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68EC" w14:textId="77777777" w:rsidR="009660DB" w:rsidRPr="005C5821" w:rsidRDefault="009660DB" w:rsidP="009660DB">
      <w:pPr>
        <w:rPr>
          <w:rFonts w:eastAsia="黑体" w:cs="黑体"/>
          <w:sz w:val="32"/>
          <w:szCs w:val="32"/>
        </w:rPr>
      </w:pPr>
      <w:r w:rsidRPr="005C5821">
        <w:rPr>
          <w:rFonts w:eastAsia="黑体" w:cs="黑体" w:hint="eastAsia"/>
          <w:sz w:val="32"/>
          <w:szCs w:val="32"/>
        </w:rPr>
        <w:t>附件</w:t>
      </w:r>
      <w:r w:rsidRPr="005C5821">
        <w:rPr>
          <w:rFonts w:eastAsia="黑体" w:cs="黑体"/>
          <w:sz w:val="32"/>
          <w:szCs w:val="32"/>
        </w:rPr>
        <w:t>1</w:t>
      </w:r>
    </w:p>
    <w:p w14:paraId="60ACC6B3" w14:textId="77777777" w:rsidR="009660DB" w:rsidRPr="005C5821" w:rsidRDefault="009660DB" w:rsidP="009660DB">
      <w:pPr>
        <w:rPr>
          <w:rFonts w:eastAsia="黑体" w:cs="黑体" w:hint="eastAsia"/>
          <w:sz w:val="32"/>
          <w:szCs w:val="32"/>
        </w:rPr>
      </w:pPr>
    </w:p>
    <w:p w14:paraId="5F4FBE3B" w14:textId="77777777" w:rsidR="009660DB" w:rsidRPr="005C5821" w:rsidRDefault="009660DB" w:rsidP="009660DB">
      <w:pPr>
        <w:spacing w:line="560" w:lineRule="exact"/>
        <w:jc w:val="center"/>
        <w:outlineLvl w:val="1"/>
        <w:rPr>
          <w:rFonts w:eastAsia="方正小标宋简体" w:hint="eastAsia"/>
          <w:sz w:val="44"/>
          <w:szCs w:val="44"/>
        </w:rPr>
      </w:pPr>
      <w:r w:rsidRPr="005C5821">
        <w:rPr>
          <w:rFonts w:eastAsia="方正小标宋简体" w:hint="eastAsia"/>
          <w:sz w:val="44"/>
          <w:szCs w:val="44"/>
        </w:rPr>
        <w:t>北京高校就业指导课程教学大赛赛事说明</w:t>
      </w:r>
    </w:p>
    <w:p w14:paraId="1141D6BF" w14:textId="77777777" w:rsidR="009660DB" w:rsidRPr="005C5821" w:rsidRDefault="009660DB" w:rsidP="009660DB">
      <w:pPr>
        <w:spacing w:line="560" w:lineRule="exact"/>
        <w:jc w:val="center"/>
        <w:outlineLvl w:val="1"/>
        <w:rPr>
          <w:rFonts w:eastAsia="方正小标宋简体" w:hint="eastAsia"/>
          <w:sz w:val="44"/>
          <w:szCs w:val="44"/>
        </w:rPr>
      </w:pPr>
    </w:p>
    <w:p w14:paraId="25D813C9" w14:textId="77777777" w:rsidR="009660DB" w:rsidRPr="005C5821" w:rsidRDefault="009660DB" w:rsidP="009660DB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仿宋"/>
          <w:sz w:val="32"/>
          <w:szCs w:val="32"/>
        </w:rPr>
      </w:pPr>
      <w:r w:rsidRPr="005C5821">
        <w:rPr>
          <w:rFonts w:eastAsia="黑体" w:hint="eastAsia"/>
          <w:sz w:val="32"/>
          <w:szCs w:val="32"/>
        </w:rPr>
        <w:t>一、赛程安排</w:t>
      </w:r>
    </w:p>
    <w:p w14:paraId="6D7BDAE9" w14:textId="77777777" w:rsidR="009660DB" w:rsidRPr="005C5821" w:rsidRDefault="009660DB" w:rsidP="009660DB">
      <w:pPr>
        <w:adjustRightInd w:val="0"/>
        <w:snapToGrid w:val="0"/>
        <w:spacing w:line="560" w:lineRule="exact"/>
        <w:ind w:firstLineChars="200" w:firstLine="640"/>
        <w:outlineLvl w:val="2"/>
        <w:rPr>
          <w:rFonts w:eastAsia="楷体_GB2312" w:cs="楷体_GB2312"/>
          <w:sz w:val="32"/>
          <w:szCs w:val="32"/>
        </w:rPr>
      </w:pPr>
      <w:r w:rsidRPr="005C5821">
        <w:rPr>
          <w:rFonts w:eastAsia="楷体_GB2312" w:cs="楷体_GB2312" w:hint="eastAsia"/>
          <w:sz w:val="32"/>
          <w:szCs w:val="32"/>
        </w:rPr>
        <w:t>（一）学校推荐（</w:t>
      </w:r>
      <w:r w:rsidRPr="005C5821">
        <w:rPr>
          <w:rFonts w:eastAsia="楷体_GB2312" w:cs="楷体_GB2312"/>
          <w:sz w:val="32"/>
          <w:szCs w:val="32"/>
        </w:rPr>
        <w:t>6</w:t>
      </w:r>
      <w:r w:rsidRPr="005C5821">
        <w:rPr>
          <w:rFonts w:eastAsia="楷体_GB2312" w:cs="楷体_GB2312" w:hint="eastAsia"/>
          <w:sz w:val="32"/>
          <w:szCs w:val="32"/>
        </w:rPr>
        <w:t>—</w:t>
      </w:r>
      <w:r w:rsidRPr="005C5821">
        <w:rPr>
          <w:rFonts w:eastAsia="楷体_GB2312" w:cs="楷体_GB2312" w:hint="eastAsia"/>
          <w:sz w:val="32"/>
          <w:szCs w:val="32"/>
        </w:rPr>
        <w:t>9</w:t>
      </w:r>
      <w:r w:rsidRPr="005C5821">
        <w:rPr>
          <w:rFonts w:eastAsia="楷体_GB2312" w:cs="楷体_GB2312" w:hint="eastAsia"/>
          <w:sz w:val="32"/>
          <w:szCs w:val="32"/>
        </w:rPr>
        <w:t>月）</w:t>
      </w:r>
    </w:p>
    <w:p w14:paraId="438A1521" w14:textId="77777777" w:rsidR="009660DB" w:rsidRPr="005C5821" w:rsidRDefault="009660DB" w:rsidP="009660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63C56">
        <w:rPr>
          <w:rFonts w:ascii="仿宋_GB2312" w:eastAsia="仿宋_GB2312" w:hAnsi="宋体" w:hint="eastAsia"/>
          <w:sz w:val="32"/>
          <w:szCs w:val="32"/>
        </w:rPr>
        <w:t>各高校开展选拔推荐工作。鼓励各高校开展教师培训、课程研讨等教师交流活动，推荐1—2名就业指导课程教师代表学</w:t>
      </w:r>
      <w:r w:rsidRPr="005C5821">
        <w:rPr>
          <w:rFonts w:eastAsia="仿宋_GB2312" w:hint="eastAsia"/>
          <w:sz w:val="32"/>
          <w:szCs w:val="32"/>
        </w:rPr>
        <w:t>校参赛。</w:t>
      </w:r>
    </w:p>
    <w:p w14:paraId="23596FD4" w14:textId="77777777" w:rsidR="009660DB" w:rsidRPr="005C5821" w:rsidRDefault="009660DB" w:rsidP="009660DB">
      <w:pPr>
        <w:adjustRightInd w:val="0"/>
        <w:snapToGrid w:val="0"/>
        <w:spacing w:line="560" w:lineRule="exact"/>
        <w:ind w:firstLineChars="200" w:firstLine="640"/>
        <w:outlineLvl w:val="2"/>
        <w:rPr>
          <w:rFonts w:eastAsia="楷体_GB2312" w:cs="楷体_GB2312"/>
          <w:b/>
          <w:bCs/>
          <w:sz w:val="32"/>
          <w:szCs w:val="32"/>
        </w:rPr>
      </w:pPr>
      <w:r w:rsidRPr="005C5821">
        <w:rPr>
          <w:rFonts w:eastAsia="楷体_GB2312" w:cs="楷体_GB2312" w:hint="eastAsia"/>
          <w:sz w:val="32"/>
          <w:szCs w:val="32"/>
        </w:rPr>
        <w:t>（二）市级比赛（</w:t>
      </w:r>
      <w:r w:rsidRPr="005C5821">
        <w:rPr>
          <w:rFonts w:eastAsia="楷体_GB2312" w:cs="楷体_GB2312" w:hint="eastAsia"/>
          <w:sz w:val="32"/>
          <w:szCs w:val="32"/>
        </w:rPr>
        <w:t>9</w:t>
      </w:r>
      <w:r w:rsidRPr="005C5821">
        <w:rPr>
          <w:rFonts w:eastAsia="楷体_GB2312" w:cs="楷体_GB2312" w:hint="eastAsia"/>
          <w:sz w:val="32"/>
          <w:szCs w:val="32"/>
        </w:rPr>
        <w:t>—</w:t>
      </w:r>
      <w:r w:rsidRPr="005C5821">
        <w:rPr>
          <w:rFonts w:eastAsia="楷体_GB2312" w:cs="楷体_GB2312" w:hint="eastAsia"/>
          <w:sz w:val="32"/>
          <w:szCs w:val="32"/>
        </w:rPr>
        <w:t>10</w:t>
      </w:r>
      <w:r w:rsidRPr="005C5821">
        <w:rPr>
          <w:rFonts w:eastAsia="楷体_GB2312" w:cs="楷体_GB2312" w:hint="eastAsia"/>
          <w:sz w:val="32"/>
          <w:szCs w:val="32"/>
        </w:rPr>
        <w:t>月）</w:t>
      </w:r>
    </w:p>
    <w:p w14:paraId="3923CD84" w14:textId="77777777" w:rsidR="009660DB" w:rsidRPr="005C5821" w:rsidRDefault="009660DB" w:rsidP="009660DB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市级比赛分初赛和决赛两个阶段进行。晋级决赛选手的总成绩由初赛成绩和决赛成绩两部分组成。</w:t>
      </w:r>
    </w:p>
    <w:p w14:paraId="2D900EF4" w14:textId="77777777" w:rsidR="009660DB" w:rsidRPr="00263C56" w:rsidRDefault="009660DB" w:rsidP="009660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5C5821">
        <w:rPr>
          <w:rFonts w:eastAsia="楷体_GB2312" w:cs="楷体_GB2312" w:hint="eastAsia"/>
          <w:sz w:val="32"/>
          <w:szCs w:val="32"/>
        </w:rPr>
        <w:t>1.</w:t>
      </w:r>
      <w:r w:rsidRPr="005C5821">
        <w:rPr>
          <w:rFonts w:eastAsia="楷体_GB2312" w:cs="楷体_GB2312" w:hint="eastAsia"/>
          <w:sz w:val="32"/>
          <w:szCs w:val="32"/>
        </w:rPr>
        <w:t>市级初赛（</w:t>
      </w:r>
      <w:r w:rsidRPr="005C5821">
        <w:rPr>
          <w:rFonts w:eastAsia="楷体_GB2312" w:cs="楷体_GB2312" w:hint="eastAsia"/>
          <w:sz w:val="32"/>
          <w:szCs w:val="32"/>
        </w:rPr>
        <w:t>9</w:t>
      </w:r>
      <w:r w:rsidRPr="005C5821">
        <w:rPr>
          <w:rFonts w:eastAsia="楷体_GB2312" w:cs="楷体_GB2312" w:hint="eastAsia"/>
          <w:sz w:val="32"/>
          <w:szCs w:val="32"/>
        </w:rPr>
        <w:t>月中旬）：</w:t>
      </w:r>
      <w:r w:rsidRPr="00263C56">
        <w:rPr>
          <w:rFonts w:ascii="仿宋_GB2312" w:eastAsia="仿宋_GB2312" w:cs="仿宋_GB2312" w:hint="eastAsia"/>
          <w:sz w:val="32"/>
          <w:szCs w:val="32"/>
        </w:rPr>
        <w:t>组织专家评委对参赛材料进行评审（选手不参加现场活动）。初赛成绩满分60分，其中，课程教学大纲占10分，课程教学实录视频占30分，教学</w:t>
      </w:r>
      <w:proofErr w:type="gramStart"/>
      <w:r w:rsidRPr="00263C56">
        <w:rPr>
          <w:rFonts w:ascii="仿宋_GB2312" w:eastAsia="仿宋_GB2312" w:cs="仿宋_GB2312" w:hint="eastAsia"/>
          <w:sz w:val="32"/>
          <w:szCs w:val="32"/>
        </w:rPr>
        <w:t>设计汇报</w:t>
      </w:r>
      <w:proofErr w:type="gramEnd"/>
      <w:r w:rsidRPr="00263C56">
        <w:rPr>
          <w:rFonts w:ascii="仿宋_GB2312" w:eastAsia="仿宋_GB2312" w:cs="仿宋_GB2312" w:hint="eastAsia"/>
          <w:sz w:val="32"/>
          <w:szCs w:val="32"/>
        </w:rPr>
        <w:t>视频占10分，课程特色成果报告占10分。</w:t>
      </w:r>
    </w:p>
    <w:p w14:paraId="0A9A83DB" w14:textId="77777777" w:rsidR="009660DB" w:rsidRPr="005C5821" w:rsidRDefault="009660DB" w:rsidP="009660DB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选手按市级初赛成绩排名晋级市级决赛。</w:t>
      </w:r>
    </w:p>
    <w:p w14:paraId="64C11A89" w14:textId="77777777" w:rsidR="009660DB" w:rsidRPr="00263C56" w:rsidRDefault="009660DB" w:rsidP="009660DB">
      <w:pPr>
        <w:adjustRightInd w:val="0"/>
        <w:snapToGrid w:val="0"/>
        <w:spacing w:line="56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 w:rsidRPr="005C5821">
        <w:rPr>
          <w:rFonts w:eastAsia="楷体_GB2312" w:cs="楷体_GB2312" w:hint="eastAsia"/>
          <w:sz w:val="32"/>
          <w:szCs w:val="32"/>
        </w:rPr>
        <w:t>2.</w:t>
      </w:r>
      <w:r w:rsidRPr="005C5821">
        <w:rPr>
          <w:rFonts w:eastAsia="楷体_GB2312" w:cs="楷体_GB2312" w:hint="eastAsia"/>
          <w:sz w:val="32"/>
          <w:szCs w:val="32"/>
        </w:rPr>
        <w:t>市级决赛（</w:t>
      </w:r>
      <w:r w:rsidRPr="005C5821">
        <w:rPr>
          <w:rFonts w:eastAsia="楷体_GB2312" w:cs="楷体_GB2312" w:hint="eastAsia"/>
          <w:sz w:val="32"/>
          <w:szCs w:val="32"/>
        </w:rPr>
        <w:t>10</w:t>
      </w:r>
      <w:r w:rsidRPr="005C5821">
        <w:rPr>
          <w:rFonts w:eastAsia="楷体_GB2312" w:cs="楷体_GB2312" w:hint="eastAsia"/>
          <w:sz w:val="32"/>
          <w:szCs w:val="32"/>
        </w:rPr>
        <w:t>月中旬前）：</w:t>
      </w:r>
      <w:r w:rsidRPr="005C5821">
        <w:rPr>
          <w:rFonts w:eastAsia="仿宋_GB2312" w:cs="仿宋_GB2312" w:hint="eastAsia"/>
          <w:sz w:val="32"/>
          <w:szCs w:val="32"/>
        </w:rPr>
        <w:t>组织选手进行现场展示与答辩。主要从教学内容、教学</w:t>
      </w:r>
      <w:r w:rsidRPr="00263C56">
        <w:rPr>
          <w:rFonts w:ascii="仿宋_GB2312" w:eastAsia="仿宋_GB2312" w:cs="仿宋_GB2312" w:hint="eastAsia"/>
          <w:sz w:val="32"/>
          <w:szCs w:val="32"/>
        </w:rPr>
        <w:t>组织、语言教态、教学特色、现场应答五个方面进行打分。展示环节包括课程介绍（不超过3分钟）和试讲（不超过1</w:t>
      </w:r>
      <w:r w:rsidRPr="00263C56">
        <w:rPr>
          <w:rFonts w:ascii="仿宋_GB2312" w:eastAsia="仿宋_GB2312" w:cs="仿宋_GB2312"/>
          <w:sz w:val="32"/>
          <w:szCs w:val="32"/>
        </w:rPr>
        <w:t>5</w:t>
      </w:r>
      <w:r w:rsidRPr="00263C56">
        <w:rPr>
          <w:rFonts w:ascii="仿宋_GB2312" w:eastAsia="仿宋_GB2312" w:cs="仿宋_GB2312" w:hint="eastAsia"/>
          <w:sz w:val="32"/>
          <w:szCs w:val="32"/>
        </w:rPr>
        <w:t>分钟），答辩不超过10分钟。现场满分40分，与初赛成绩相加后为比赛最终成绩。</w:t>
      </w:r>
    </w:p>
    <w:p w14:paraId="5F23D987" w14:textId="77777777" w:rsidR="009660DB" w:rsidRPr="005C5821" w:rsidRDefault="009660DB" w:rsidP="009660DB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黑体"/>
          <w:sz w:val="32"/>
          <w:szCs w:val="32"/>
        </w:rPr>
      </w:pPr>
      <w:r w:rsidRPr="005C5821">
        <w:rPr>
          <w:rFonts w:eastAsia="黑体" w:hint="eastAsia"/>
          <w:sz w:val="32"/>
          <w:szCs w:val="32"/>
        </w:rPr>
        <w:t>二、材料要求</w:t>
      </w:r>
    </w:p>
    <w:p w14:paraId="7D5CEF20" w14:textId="77777777" w:rsidR="009660DB" w:rsidRPr="00263C56" w:rsidRDefault="009660DB" w:rsidP="009660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1.北京高校就业指导课程教学大赛申报书（附件1-1，</w:t>
      </w:r>
      <w:r w:rsidRPr="00263C56">
        <w:rPr>
          <w:rFonts w:ascii="仿宋_GB2312" w:eastAsia="仿宋_GB2312" w:cs="仿宋_GB2312" w:hint="eastAsia"/>
          <w:sz w:val="32"/>
          <w:szCs w:val="32"/>
        </w:rPr>
        <w:lastRenderedPageBreak/>
        <w:t>要求为Word和盖章版PDF文档）。</w:t>
      </w:r>
    </w:p>
    <w:p w14:paraId="714E8BB8" w14:textId="77777777" w:rsidR="009660DB" w:rsidRPr="00263C56" w:rsidRDefault="009660DB" w:rsidP="009660D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2.课程教学大纲（附件1-</w:t>
      </w:r>
      <w:r w:rsidRPr="00263C56">
        <w:rPr>
          <w:rFonts w:ascii="仿宋_GB2312" w:eastAsia="仿宋_GB2312" w:cs="仿宋_GB2312"/>
          <w:sz w:val="32"/>
          <w:szCs w:val="32"/>
        </w:rPr>
        <w:t>2</w:t>
      </w:r>
      <w:r w:rsidRPr="00263C56">
        <w:rPr>
          <w:rFonts w:ascii="仿宋_GB2312" w:eastAsia="仿宋_GB2312" w:cs="仿宋_GB2312" w:hint="eastAsia"/>
          <w:sz w:val="32"/>
          <w:szCs w:val="32"/>
        </w:rPr>
        <w:t>，要求为Word版）。课程教学大纲</w:t>
      </w:r>
      <w:proofErr w:type="gramStart"/>
      <w:r w:rsidRPr="00263C56">
        <w:rPr>
          <w:rFonts w:ascii="仿宋_GB2312" w:eastAsia="仿宋_GB2312" w:cs="仿宋_GB2312" w:hint="eastAsia"/>
          <w:sz w:val="32"/>
          <w:szCs w:val="32"/>
        </w:rPr>
        <w:t>需反映</w:t>
      </w:r>
      <w:proofErr w:type="gramEnd"/>
      <w:r w:rsidRPr="00263C56">
        <w:rPr>
          <w:rFonts w:ascii="仿宋_GB2312" w:eastAsia="仿宋_GB2312" w:cs="仿宋_GB2312" w:hint="eastAsia"/>
          <w:sz w:val="32"/>
          <w:szCs w:val="32"/>
        </w:rPr>
        <w:t>参赛选手教学思想、课程设计思路和教学特色。</w:t>
      </w:r>
    </w:p>
    <w:p w14:paraId="6D52FDAA" w14:textId="77777777" w:rsidR="009660DB" w:rsidRPr="00263C56" w:rsidRDefault="009660DB" w:rsidP="009660D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3.课堂教学实录视频及相关材料。实录视频为参赛课程中1学时的完整教学实录（视频标准见附件1-3）。相关材料包括：课堂教学实录视频信息表（附件1-4）、与课堂教学实录视频内容对应的教案（格式自拟）。</w:t>
      </w:r>
    </w:p>
    <w:p w14:paraId="23DA4B49" w14:textId="77777777" w:rsidR="009660DB" w:rsidRPr="00263C56" w:rsidRDefault="009660DB" w:rsidP="009660D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4.教学</w:t>
      </w:r>
      <w:proofErr w:type="gramStart"/>
      <w:r w:rsidRPr="00263C56">
        <w:rPr>
          <w:rFonts w:ascii="仿宋_GB2312" w:eastAsia="仿宋_GB2312" w:cs="仿宋_GB2312" w:hint="eastAsia"/>
          <w:sz w:val="32"/>
          <w:szCs w:val="32"/>
        </w:rPr>
        <w:t>设计汇报</w:t>
      </w:r>
      <w:proofErr w:type="gramEnd"/>
      <w:r w:rsidRPr="00263C56">
        <w:rPr>
          <w:rFonts w:ascii="仿宋_GB2312" w:eastAsia="仿宋_GB2312" w:cs="仿宋_GB2312" w:hint="eastAsia"/>
          <w:sz w:val="32"/>
          <w:szCs w:val="32"/>
        </w:rPr>
        <w:t>视频。结合教学大纲和教学实践，全面</w:t>
      </w:r>
      <w:proofErr w:type="gramStart"/>
      <w:r w:rsidRPr="00263C56">
        <w:rPr>
          <w:rFonts w:ascii="仿宋_GB2312" w:eastAsia="仿宋_GB2312" w:cs="仿宋_GB2312" w:hint="eastAsia"/>
          <w:sz w:val="32"/>
          <w:szCs w:val="32"/>
        </w:rPr>
        <w:t>说明整门课程</w:t>
      </w:r>
      <w:proofErr w:type="gramEnd"/>
      <w:r w:rsidRPr="00263C56">
        <w:rPr>
          <w:rFonts w:ascii="仿宋_GB2312" w:eastAsia="仿宋_GB2312" w:cs="仿宋_GB2312" w:hint="eastAsia"/>
          <w:sz w:val="32"/>
          <w:szCs w:val="32"/>
        </w:rPr>
        <w:t>的设计思路，突出教学改革与创新，展示相关支撑材料。时长不超过10分钟。</w:t>
      </w:r>
    </w:p>
    <w:p w14:paraId="0886F1FC" w14:textId="77777777" w:rsidR="009660DB" w:rsidRPr="00263C56" w:rsidRDefault="009660DB" w:rsidP="009660D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5.课程特色成果报告（格式要求为Word版）。报告应基于参赛课程的教学实践经验与反思，全面体现课程教学的成效，</w:t>
      </w:r>
      <w:r w:rsidRPr="005C5821">
        <w:rPr>
          <w:rFonts w:eastAsia="仿宋_GB2312" w:cs="仿宋_GB2312" w:hint="eastAsia"/>
          <w:sz w:val="32"/>
          <w:szCs w:val="32"/>
        </w:rPr>
        <w:t>注重体现以下三方面内容：第一，明确说明课程教学解决了教学中的哪些“痛点”问题，注重问题导向；第二，突出课程教学改革过程中贯彻“以学生为中心”的教育理念，全面反映提升课程教学质量的思路、举措、效果及反思，注重多种教学模式和方法在课堂教学中的应用；第三，通过基于数据、案例等证据的可靠分析，说明问题解决的情况和效果，并分析其推广</w:t>
      </w:r>
      <w:r w:rsidRPr="00263C56">
        <w:rPr>
          <w:rFonts w:ascii="仿宋_GB2312" w:eastAsia="仿宋_GB2312" w:cs="仿宋_GB2312" w:hint="eastAsia"/>
          <w:sz w:val="32"/>
          <w:szCs w:val="32"/>
        </w:rPr>
        <w:t>应用的价值。报告摘要约300字，正文不超过</w:t>
      </w:r>
      <w:r w:rsidRPr="00263C56">
        <w:rPr>
          <w:rFonts w:ascii="仿宋_GB2312" w:eastAsia="仿宋_GB2312" w:cs="仿宋_GB2312"/>
          <w:sz w:val="32"/>
          <w:szCs w:val="32"/>
        </w:rPr>
        <w:t>3</w:t>
      </w:r>
      <w:r w:rsidRPr="00263C56">
        <w:rPr>
          <w:rFonts w:ascii="仿宋_GB2312" w:eastAsia="仿宋_GB2312" w:cs="仿宋_GB2312" w:hint="eastAsia"/>
          <w:sz w:val="32"/>
          <w:szCs w:val="32"/>
        </w:rPr>
        <w:t>000字。</w:t>
      </w:r>
    </w:p>
    <w:p w14:paraId="3BFE0872" w14:textId="77777777" w:rsidR="009660DB" w:rsidRPr="005C5821" w:rsidRDefault="009660DB" w:rsidP="009660DB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仿宋"/>
          <w:sz w:val="32"/>
          <w:szCs w:val="32"/>
        </w:rPr>
      </w:pPr>
      <w:r w:rsidRPr="005C5821">
        <w:rPr>
          <w:rFonts w:eastAsia="黑体" w:hint="eastAsia"/>
          <w:sz w:val="32"/>
          <w:szCs w:val="32"/>
        </w:rPr>
        <w:t>三、提交方式</w:t>
      </w:r>
    </w:p>
    <w:p w14:paraId="1B96C439" w14:textId="77777777" w:rsidR="009660DB" w:rsidRPr="00263C56" w:rsidRDefault="009660DB" w:rsidP="009660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请参赛高校于9月6日下午17：00前将材料电子版发送至邮箱：jiuyezhd@126.com，邮件主题及附件文件名为“就业指导课程教学大赛+高校名称”。</w:t>
      </w:r>
    </w:p>
    <w:p w14:paraId="01F28B23" w14:textId="77777777" w:rsidR="009660DB" w:rsidRPr="00263C56" w:rsidRDefault="009660DB" w:rsidP="009660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14:paraId="50D07BAE" w14:textId="77777777" w:rsidR="009660DB" w:rsidRPr="00263C56" w:rsidRDefault="009660DB" w:rsidP="009660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附件：1</w:t>
      </w:r>
      <w:r w:rsidRPr="00263C56">
        <w:rPr>
          <w:rFonts w:ascii="仿宋_GB2312" w:eastAsia="仿宋_GB2312" w:cs="仿宋_GB2312"/>
          <w:sz w:val="32"/>
          <w:szCs w:val="32"/>
        </w:rPr>
        <w:t>-1</w:t>
      </w:r>
      <w:r w:rsidRPr="00263C56">
        <w:rPr>
          <w:rFonts w:ascii="仿宋_GB2312" w:eastAsia="仿宋_GB2312" w:cs="仿宋_GB2312" w:hint="eastAsia"/>
          <w:sz w:val="32"/>
          <w:szCs w:val="32"/>
        </w:rPr>
        <w:t>.北京高校就业指导课程教学大赛申报书</w:t>
      </w:r>
    </w:p>
    <w:p w14:paraId="6925A45E" w14:textId="77777777" w:rsidR="009660DB" w:rsidRPr="00263C56" w:rsidRDefault="009660DB" w:rsidP="009660DB">
      <w:pPr>
        <w:adjustRightInd w:val="0"/>
        <w:snapToGrid w:val="0"/>
        <w:spacing w:line="560" w:lineRule="exact"/>
        <w:ind w:leftChars="472" w:left="991" w:firstLineChars="200" w:firstLine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1</w:t>
      </w:r>
      <w:r w:rsidRPr="00263C56">
        <w:rPr>
          <w:rFonts w:ascii="仿宋_GB2312" w:eastAsia="仿宋_GB2312" w:cs="仿宋_GB2312"/>
          <w:sz w:val="32"/>
          <w:szCs w:val="32"/>
        </w:rPr>
        <w:t>-2.</w:t>
      </w:r>
      <w:r w:rsidRPr="00263C56">
        <w:rPr>
          <w:rFonts w:ascii="仿宋_GB2312" w:eastAsia="仿宋_GB2312" w:cs="仿宋_GB2312" w:hint="eastAsia"/>
          <w:sz w:val="32"/>
          <w:szCs w:val="32"/>
        </w:rPr>
        <w:t>北京高校就业指导课程教学大赛课程大纲</w:t>
      </w:r>
    </w:p>
    <w:p w14:paraId="641F990A" w14:textId="77777777" w:rsidR="009660DB" w:rsidRPr="00263C56" w:rsidRDefault="009660DB" w:rsidP="009660DB">
      <w:pPr>
        <w:adjustRightInd w:val="0"/>
        <w:snapToGrid w:val="0"/>
        <w:spacing w:line="560" w:lineRule="exact"/>
        <w:ind w:leftChars="772" w:left="2261" w:hangingChars="200" w:hanging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1</w:t>
      </w:r>
      <w:r w:rsidRPr="00263C56">
        <w:rPr>
          <w:rFonts w:ascii="仿宋_GB2312" w:eastAsia="仿宋_GB2312" w:cs="仿宋_GB2312"/>
          <w:sz w:val="32"/>
          <w:szCs w:val="32"/>
        </w:rPr>
        <w:t>-3.</w:t>
      </w:r>
      <w:r w:rsidRPr="00263C56">
        <w:rPr>
          <w:rFonts w:ascii="仿宋_GB2312" w:eastAsia="仿宋_GB2312" w:cs="仿宋_GB2312" w:hint="eastAsia"/>
          <w:sz w:val="32"/>
          <w:szCs w:val="32"/>
        </w:rPr>
        <w:t>北京高校就业指导课程教学大赛课堂教学实录视频标准</w:t>
      </w:r>
    </w:p>
    <w:p w14:paraId="2B3F0E3E" w14:textId="77777777" w:rsidR="009660DB" w:rsidRPr="00263C56" w:rsidRDefault="009660DB" w:rsidP="009660DB">
      <w:pPr>
        <w:adjustRightInd w:val="0"/>
        <w:snapToGrid w:val="0"/>
        <w:spacing w:line="560" w:lineRule="exact"/>
        <w:ind w:leftChars="772" w:left="2261" w:hangingChars="200" w:hanging="640"/>
        <w:rPr>
          <w:rFonts w:ascii="仿宋_GB2312" w:eastAsia="仿宋_GB2312" w:cs="仿宋_GB2312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1</w:t>
      </w:r>
      <w:r w:rsidRPr="00263C56">
        <w:rPr>
          <w:rFonts w:ascii="仿宋_GB2312" w:eastAsia="仿宋_GB2312" w:cs="仿宋_GB2312"/>
          <w:sz w:val="32"/>
          <w:szCs w:val="32"/>
        </w:rPr>
        <w:t>-4.</w:t>
      </w:r>
      <w:r w:rsidRPr="00263C56">
        <w:rPr>
          <w:rFonts w:ascii="仿宋_GB2312" w:eastAsia="仿宋_GB2312" w:cs="仿宋_GB2312" w:hint="eastAsia"/>
          <w:sz w:val="32"/>
          <w:szCs w:val="32"/>
        </w:rPr>
        <w:t>北京高校就业指导课程教学大赛教学</w:t>
      </w:r>
      <w:proofErr w:type="gramStart"/>
      <w:r w:rsidRPr="00263C56">
        <w:rPr>
          <w:rFonts w:ascii="仿宋_GB2312" w:eastAsia="仿宋_GB2312" w:cs="仿宋_GB2312" w:hint="eastAsia"/>
          <w:sz w:val="32"/>
          <w:szCs w:val="32"/>
        </w:rPr>
        <w:t>设计汇报</w:t>
      </w:r>
      <w:proofErr w:type="gramEnd"/>
      <w:r w:rsidRPr="00263C56">
        <w:rPr>
          <w:rFonts w:ascii="仿宋_GB2312" w:eastAsia="仿宋_GB2312" w:cs="仿宋_GB2312" w:hint="eastAsia"/>
          <w:sz w:val="32"/>
          <w:szCs w:val="32"/>
        </w:rPr>
        <w:t>视频标准</w:t>
      </w:r>
    </w:p>
    <w:p w14:paraId="2D1232CC" w14:textId="77777777" w:rsidR="009660DB" w:rsidRPr="00263C56" w:rsidRDefault="009660DB" w:rsidP="009660DB">
      <w:pPr>
        <w:adjustRightInd w:val="0"/>
        <w:snapToGrid w:val="0"/>
        <w:spacing w:line="560" w:lineRule="exact"/>
        <w:ind w:leftChars="772" w:left="2261" w:hangingChars="200" w:hanging="640"/>
        <w:rPr>
          <w:rFonts w:ascii="仿宋_GB2312" w:eastAsia="仿宋_GB2312" w:cs="仿宋_GB2312" w:hint="eastAsia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1</w:t>
      </w:r>
      <w:r w:rsidRPr="00263C56">
        <w:rPr>
          <w:rFonts w:ascii="仿宋_GB2312" w:eastAsia="仿宋_GB2312" w:cs="仿宋_GB2312"/>
          <w:sz w:val="32"/>
          <w:szCs w:val="32"/>
        </w:rPr>
        <w:t>-5.</w:t>
      </w:r>
      <w:r w:rsidRPr="00263C56">
        <w:rPr>
          <w:rFonts w:ascii="仿宋_GB2312" w:eastAsia="仿宋_GB2312" w:cs="仿宋_GB2312" w:hint="eastAsia"/>
          <w:sz w:val="32"/>
          <w:szCs w:val="32"/>
        </w:rPr>
        <w:t>北京高校就业指导课程教学大赛课堂教学实录视频信息表</w:t>
      </w:r>
    </w:p>
    <w:p w14:paraId="2E338085" w14:textId="77777777" w:rsidR="009660DB" w:rsidRPr="00263C56" w:rsidRDefault="009660DB" w:rsidP="009660DB">
      <w:pPr>
        <w:adjustRightInd w:val="0"/>
        <w:snapToGrid w:val="0"/>
        <w:spacing w:line="560" w:lineRule="exact"/>
        <w:ind w:leftChars="472" w:left="991"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263C56">
        <w:rPr>
          <w:rFonts w:ascii="仿宋_GB2312" w:eastAsia="仿宋_GB2312" w:cs="仿宋_GB2312" w:hint="eastAsia"/>
          <w:sz w:val="32"/>
          <w:szCs w:val="32"/>
        </w:rPr>
        <w:t>1</w:t>
      </w:r>
      <w:r w:rsidRPr="00263C56">
        <w:rPr>
          <w:rFonts w:ascii="仿宋_GB2312" w:eastAsia="仿宋_GB2312" w:cs="仿宋_GB2312"/>
          <w:sz w:val="32"/>
          <w:szCs w:val="32"/>
        </w:rPr>
        <w:t>-6.</w:t>
      </w:r>
      <w:r w:rsidRPr="00263C56">
        <w:rPr>
          <w:rFonts w:ascii="仿宋_GB2312" w:eastAsia="仿宋_GB2312" w:cs="仿宋_GB2312" w:hint="eastAsia"/>
          <w:sz w:val="32"/>
          <w:szCs w:val="32"/>
        </w:rPr>
        <w:t>北京高校就业指导课程教学大赛评审标准</w:t>
      </w:r>
    </w:p>
    <w:p w14:paraId="08D641F1" w14:textId="77777777" w:rsidR="009660DB" w:rsidRPr="005C5821" w:rsidRDefault="009660DB" w:rsidP="009660DB">
      <w:pPr>
        <w:spacing w:line="560" w:lineRule="exact"/>
        <w:jc w:val="left"/>
        <w:outlineLvl w:val="1"/>
        <w:rPr>
          <w:rFonts w:eastAsia="黑体" w:cs="黑体"/>
          <w:bCs/>
          <w:kern w:val="0"/>
          <w:sz w:val="32"/>
          <w:szCs w:val="32"/>
        </w:rPr>
      </w:pPr>
      <w:r w:rsidRPr="005C5821">
        <w:rPr>
          <w:rFonts w:eastAsia="黑体" w:cs="黑体" w:hint="eastAsia"/>
          <w:bCs/>
          <w:kern w:val="0"/>
          <w:sz w:val="32"/>
          <w:szCs w:val="32"/>
        </w:rPr>
        <w:br w:type="page"/>
      </w:r>
      <w:r w:rsidRPr="005C5821">
        <w:rPr>
          <w:rFonts w:eastAsia="黑体" w:cs="黑体" w:hint="eastAsia"/>
          <w:bCs/>
          <w:kern w:val="0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bCs/>
          <w:kern w:val="0"/>
          <w:sz w:val="32"/>
          <w:szCs w:val="32"/>
        </w:rPr>
        <w:t>1-1</w:t>
      </w:r>
    </w:p>
    <w:p w14:paraId="1EAC62F1" w14:textId="77777777" w:rsidR="009660DB" w:rsidRPr="005C5821" w:rsidRDefault="009660DB" w:rsidP="009660DB"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北京高校就业指导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课程教学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大赛</w:t>
      </w:r>
      <w:r w:rsidRPr="005C5821">
        <w:rPr>
          <w:rFonts w:eastAsia="方正小标宋简体"/>
          <w:kern w:val="0"/>
          <w:sz w:val="36"/>
          <w:szCs w:val="36"/>
          <w:lang w:val="zh-TW" w:eastAsia="zh-TW"/>
        </w:rPr>
        <w:t>申报书</w:t>
      </w:r>
    </w:p>
    <w:p w14:paraId="565C675B" w14:textId="77777777" w:rsidR="009660DB" w:rsidRPr="005C5821" w:rsidRDefault="009660DB" w:rsidP="009660DB">
      <w:pPr>
        <w:widowControl/>
        <w:spacing w:afterLines="50" w:after="156"/>
        <w:jc w:val="left"/>
        <w:outlineLvl w:val="1"/>
        <w:rPr>
          <w:b/>
          <w:kern w:val="0"/>
          <w:sz w:val="24"/>
        </w:rPr>
      </w:pPr>
      <w:r w:rsidRPr="005C5821">
        <w:rPr>
          <w:b/>
          <w:kern w:val="0"/>
          <w:sz w:val="24"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1622"/>
        <w:gridCol w:w="800"/>
        <w:gridCol w:w="945"/>
        <w:gridCol w:w="178"/>
        <w:gridCol w:w="682"/>
        <w:gridCol w:w="395"/>
        <w:gridCol w:w="1230"/>
        <w:gridCol w:w="1377"/>
      </w:tblGrid>
      <w:tr w:rsidR="009660DB" w:rsidRPr="005C5821" w14:paraId="5B4AB9BD" w14:textId="77777777" w:rsidTr="0028630A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31F5E38E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rFonts w:hint="eastAsia"/>
                <w:kern w:val="0"/>
                <w:szCs w:val="21"/>
              </w:rPr>
              <w:t>选手信息</w:t>
            </w:r>
          </w:p>
        </w:tc>
        <w:tc>
          <w:tcPr>
            <w:tcW w:w="814" w:type="dxa"/>
            <w:vAlign w:val="center"/>
          </w:tcPr>
          <w:p w14:paraId="41277BBA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622" w:type="dxa"/>
            <w:vAlign w:val="center"/>
          </w:tcPr>
          <w:p w14:paraId="22C270CE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86E4756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出生</w:t>
            </w:r>
          </w:p>
          <w:p w14:paraId="59B36011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年月</w:t>
            </w:r>
          </w:p>
        </w:tc>
        <w:tc>
          <w:tcPr>
            <w:tcW w:w="1123" w:type="dxa"/>
            <w:gridSpan w:val="2"/>
            <w:vAlign w:val="center"/>
          </w:tcPr>
          <w:p w14:paraId="5179645C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90C04C0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14:paraId="1D1EFFBC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49459BCC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  <w:p w14:paraId="0E76CC69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照</w:t>
            </w:r>
          </w:p>
          <w:p w14:paraId="7E8C8FD0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  <w:p w14:paraId="71761D30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片</w:t>
            </w:r>
          </w:p>
        </w:tc>
      </w:tr>
      <w:tr w:rsidR="009660DB" w:rsidRPr="005C5821" w14:paraId="35A65911" w14:textId="77777777" w:rsidTr="0028630A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5CC478E0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85E14D2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民族</w:t>
            </w:r>
          </w:p>
        </w:tc>
        <w:tc>
          <w:tcPr>
            <w:tcW w:w="1622" w:type="dxa"/>
            <w:vAlign w:val="center"/>
          </w:tcPr>
          <w:p w14:paraId="4C51A843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3B0E26F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政治</w:t>
            </w:r>
          </w:p>
          <w:p w14:paraId="63EBC331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面貌</w:t>
            </w:r>
          </w:p>
        </w:tc>
        <w:tc>
          <w:tcPr>
            <w:tcW w:w="1123" w:type="dxa"/>
            <w:gridSpan w:val="2"/>
            <w:vAlign w:val="center"/>
          </w:tcPr>
          <w:p w14:paraId="66AC2D34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64F0E23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学历</w:t>
            </w:r>
            <w:r w:rsidRPr="005C5821">
              <w:rPr>
                <w:kern w:val="0"/>
                <w:szCs w:val="21"/>
              </w:rPr>
              <w:t>/</w:t>
            </w:r>
          </w:p>
          <w:p w14:paraId="51DE4448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14:paraId="56EE69D4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135EC488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660DB" w:rsidRPr="005C5821" w14:paraId="3C112EE3" w14:textId="77777777" w:rsidTr="0028630A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49B3BBD7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F39F8B5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 w14:paraId="3E06E3D0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95E74E9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所在教</w:t>
            </w:r>
          </w:p>
          <w:p w14:paraId="27B7DA06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5C5821">
              <w:rPr>
                <w:kern w:val="0"/>
                <w:szCs w:val="21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14:paraId="5333E7AE" w14:textId="77777777" w:rsidR="009660DB" w:rsidRPr="005C5821" w:rsidRDefault="009660DB" w:rsidP="0028630A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094BCD57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660DB" w:rsidRPr="005C5821" w14:paraId="35DFA1AC" w14:textId="77777777" w:rsidTr="0028630A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A40A1B6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C88CEDC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14:paraId="47749E9F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FF6054A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14:paraId="7C35C551" w14:textId="77777777" w:rsidR="009660DB" w:rsidRPr="005C5821" w:rsidRDefault="009660DB" w:rsidP="0028630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660DB" w:rsidRPr="005C5821" w14:paraId="425E1AB4" w14:textId="77777777" w:rsidTr="0028630A">
        <w:trPr>
          <w:trHeight w:val="576"/>
          <w:jc w:val="center"/>
        </w:trPr>
        <w:tc>
          <w:tcPr>
            <w:tcW w:w="824" w:type="dxa"/>
            <w:vMerge w:val="restart"/>
            <w:vAlign w:val="center"/>
          </w:tcPr>
          <w:p w14:paraId="5F4A1707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参赛</w:t>
            </w:r>
          </w:p>
          <w:p w14:paraId="386255B0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课程</w:t>
            </w:r>
          </w:p>
          <w:p w14:paraId="2F7E1B3A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13E75531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课程名称</w:t>
            </w:r>
          </w:p>
        </w:tc>
        <w:tc>
          <w:tcPr>
            <w:tcW w:w="7229" w:type="dxa"/>
            <w:gridSpan w:val="8"/>
          </w:tcPr>
          <w:p w14:paraId="2CBBF977" w14:textId="77777777" w:rsidR="009660DB" w:rsidRPr="005C5821" w:rsidRDefault="009660DB" w:rsidP="0028630A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 w:rsidR="009660DB" w:rsidRPr="005C5821" w14:paraId="1D23417F" w14:textId="77777777" w:rsidTr="0028630A">
        <w:trPr>
          <w:trHeight w:val="90"/>
          <w:jc w:val="center"/>
        </w:trPr>
        <w:tc>
          <w:tcPr>
            <w:tcW w:w="824" w:type="dxa"/>
            <w:vMerge/>
            <w:vAlign w:val="center"/>
          </w:tcPr>
          <w:p w14:paraId="2F334861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D6C74AC" w14:textId="77777777" w:rsidR="009660DB" w:rsidRPr="005C5821" w:rsidRDefault="009660DB" w:rsidP="0028630A">
            <w:pPr>
              <w:widowControl/>
              <w:spacing w:line="340" w:lineRule="atLeas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Cs w:val="21"/>
              </w:rPr>
              <w:t>开课年级</w:t>
            </w:r>
          </w:p>
        </w:tc>
        <w:tc>
          <w:tcPr>
            <w:tcW w:w="3367" w:type="dxa"/>
            <w:gridSpan w:val="3"/>
          </w:tcPr>
          <w:p w14:paraId="24C4D69C" w14:textId="77777777" w:rsidR="009660DB" w:rsidRPr="005C5821" w:rsidRDefault="009660DB" w:rsidP="0028630A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·</w:t>
            </w:r>
          </w:p>
        </w:tc>
        <w:tc>
          <w:tcPr>
            <w:tcW w:w="860" w:type="dxa"/>
            <w:gridSpan w:val="2"/>
            <w:vAlign w:val="center"/>
          </w:tcPr>
          <w:p w14:paraId="2E69D645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rFonts w:hint="eastAsia"/>
                <w:kern w:val="0"/>
                <w:szCs w:val="21"/>
              </w:rPr>
              <w:t>开课</w:t>
            </w:r>
          </w:p>
          <w:p w14:paraId="2D4DE65D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3002" w:type="dxa"/>
            <w:gridSpan w:val="3"/>
          </w:tcPr>
          <w:p w14:paraId="208B5AB3" w14:textId="77777777" w:rsidR="009660DB" w:rsidRPr="005C5821" w:rsidRDefault="009660DB" w:rsidP="0028630A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</w:p>
        </w:tc>
      </w:tr>
      <w:tr w:rsidR="009660DB" w:rsidRPr="005C5821" w14:paraId="19D92B2B" w14:textId="77777777" w:rsidTr="0028630A">
        <w:trPr>
          <w:trHeight w:val="2541"/>
          <w:jc w:val="center"/>
        </w:trPr>
        <w:tc>
          <w:tcPr>
            <w:tcW w:w="824" w:type="dxa"/>
            <w:vAlign w:val="center"/>
          </w:tcPr>
          <w:p w14:paraId="6C946F03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教学</w:t>
            </w:r>
          </w:p>
          <w:p w14:paraId="1573CA0B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Cs w:val="21"/>
              </w:rPr>
              <w:t>情况</w:t>
            </w:r>
          </w:p>
        </w:tc>
        <w:tc>
          <w:tcPr>
            <w:tcW w:w="8043" w:type="dxa"/>
            <w:gridSpan w:val="9"/>
          </w:tcPr>
          <w:p w14:paraId="161AB688" w14:textId="77777777" w:rsidR="009660DB" w:rsidRPr="005C5821" w:rsidRDefault="009660DB" w:rsidP="0028630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5C5821">
              <w:rPr>
                <w:rFonts w:eastAsia="楷体"/>
                <w:kern w:val="0"/>
                <w:szCs w:val="21"/>
              </w:rPr>
              <w:t>近</w:t>
            </w:r>
            <w:r w:rsidRPr="005C5821">
              <w:rPr>
                <w:rFonts w:eastAsia="楷体"/>
                <w:kern w:val="0"/>
                <w:szCs w:val="21"/>
              </w:rPr>
              <w:t>3</w:t>
            </w:r>
            <w:r w:rsidRPr="005C5821">
              <w:rPr>
                <w:rFonts w:eastAsia="楷体"/>
                <w:kern w:val="0"/>
                <w:szCs w:val="21"/>
              </w:rPr>
              <w:t>年来在承担学校教学任务、开展教学研究、获得教学奖励等方面的情况。</w:t>
            </w:r>
          </w:p>
        </w:tc>
      </w:tr>
    </w:tbl>
    <w:p w14:paraId="3B59C718" w14:textId="77777777" w:rsidR="009660DB" w:rsidRPr="005C5821" w:rsidRDefault="009660DB" w:rsidP="009660DB">
      <w:pPr>
        <w:widowControl/>
        <w:spacing w:beforeLines="50" w:before="156" w:afterLines="50" w:after="156"/>
        <w:jc w:val="left"/>
        <w:outlineLvl w:val="1"/>
        <w:rPr>
          <w:b/>
          <w:kern w:val="0"/>
          <w:sz w:val="24"/>
        </w:rPr>
      </w:pPr>
      <w:r w:rsidRPr="005C5821">
        <w:rPr>
          <w:b/>
          <w:kern w:val="0"/>
          <w:sz w:val="24"/>
        </w:rPr>
        <w:t>二、</w:t>
      </w:r>
      <w:r w:rsidRPr="005C5821">
        <w:rPr>
          <w:rFonts w:hint="eastAsia"/>
          <w:b/>
          <w:kern w:val="0"/>
          <w:sz w:val="24"/>
        </w:rPr>
        <w:t>参赛选手</w:t>
      </w:r>
      <w:r w:rsidRPr="005C5821">
        <w:rPr>
          <w:b/>
          <w:kern w:val="0"/>
          <w:sz w:val="24"/>
        </w:rPr>
        <w:t>近</w:t>
      </w:r>
      <w:r w:rsidRPr="005C5821">
        <w:rPr>
          <w:rFonts w:hint="eastAsia"/>
          <w:b/>
          <w:kern w:val="0"/>
          <w:sz w:val="24"/>
        </w:rPr>
        <w:t>三</w:t>
      </w:r>
      <w:r w:rsidRPr="005C5821">
        <w:rPr>
          <w:b/>
          <w:kern w:val="0"/>
          <w:sz w:val="24"/>
        </w:rPr>
        <w:t>年内讲授参赛课程情况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965"/>
        <w:gridCol w:w="1418"/>
        <w:gridCol w:w="2268"/>
        <w:gridCol w:w="1590"/>
      </w:tblGrid>
      <w:tr w:rsidR="009660DB" w:rsidRPr="005C5821" w14:paraId="7272D511" w14:textId="77777777" w:rsidTr="0028630A">
        <w:trPr>
          <w:trHeight w:val="51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F94" w14:textId="77777777" w:rsidR="009660DB" w:rsidRPr="005C5821" w:rsidRDefault="009660DB" w:rsidP="0028630A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5C5821">
              <w:rPr>
                <w:bCs/>
                <w:kern w:val="0"/>
                <w:szCs w:val="21"/>
              </w:rPr>
              <w:t>课程名称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521" w14:textId="77777777" w:rsidR="009660DB" w:rsidRPr="005C5821" w:rsidRDefault="009660DB" w:rsidP="0028630A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5C5821">
              <w:rPr>
                <w:bCs/>
                <w:kern w:val="0"/>
                <w:szCs w:val="21"/>
              </w:rPr>
              <w:t>授课学期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2045" w14:textId="77777777" w:rsidR="009660DB" w:rsidRPr="005C5821" w:rsidRDefault="009660DB" w:rsidP="0028630A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5C5821">
              <w:rPr>
                <w:bCs/>
                <w:kern w:val="0"/>
                <w:szCs w:val="21"/>
              </w:rPr>
              <w:t>授课学时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FCBE" w14:textId="77777777" w:rsidR="009660DB" w:rsidRPr="005C5821" w:rsidRDefault="009660DB" w:rsidP="0028630A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5C5821">
              <w:rPr>
                <w:bCs/>
                <w:kern w:val="0"/>
                <w:szCs w:val="21"/>
              </w:rPr>
              <w:t>授课对象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A4D" w14:textId="77777777" w:rsidR="009660DB" w:rsidRPr="005C5821" w:rsidRDefault="009660DB" w:rsidP="0028630A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5C5821">
              <w:rPr>
                <w:bCs/>
                <w:kern w:val="0"/>
                <w:szCs w:val="21"/>
              </w:rPr>
              <w:t>总人数</w:t>
            </w:r>
          </w:p>
        </w:tc>
      </w:tr>
      <w:tr w:rsidR="009660DB" w:rsidRPr="005C5821" w14:paraId="220ADD6E" w14:textId="77777777" w:rsidTr="0028630A">
        <w:trPr>
          <w:trHeight w:val="51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4D6C0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B0B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FED" w14:textId="77777777" w:rsidR="009660DB" w:rsidRPr="005C5821" w:rsidRDefault="009660DB" w:rsidP="0028630A"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327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0A9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48AA0458" w14:textId="77777777" w:rsidTr="0028630A">
        <w:trPr>
          <w:trHeight w:val="51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9AFB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56BD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C69" w14:textId="77777777" w:rsidR="009660DB" w:rsidRPr="005C5821" w:rsidRDefault="009660DB" w:rsidP="0028630A"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36A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46FC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0A81E645" w14:textId="77777777" w:rsidTr="0028630A">
        <w:trPr>
          <w:trHeight w:val="489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72CB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2E1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979" w14:textId="77777777" w:rsidR="009660DB" w:rsidRPr="005C5821" w:rsidRDefault="009660DB" w:rsidP="0028630A"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AD6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287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2DB2AAA1" w14:textId="77777777" w:rsidTr="0028630A">
        <w:trPr>
          <w:trHeight w:val="51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94A6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4E5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EB3" w14:textId="77777777" w:rsidR="009660DB" w:rsidRPr="005C5821" w:rsidRDefault="009660DB" w:rsidP="0028630A"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3C5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05FE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668ABC18" w14:textId="77777777" w:rsidTr="0028630A">
        <w:trPr>
          <w:trHeight w:val="51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B5A9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FB3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E8F" w14:textId="77777777" w:rsidR="009660DB" w:rsidRPr="005C5821" w:rsidRDefault="009660DB" w:rsidP="0028630A"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A732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FB70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735EDEB3" w14:textId="77777777" w:rsidR="009660DB" w:rsidRPr="005C5821" w:rsidRDefault="009660DB" w:rsidP="009660DB">
      <w:pPr>
        <w:outlineLvl w:val="1"/>
        <w:rPr>
          <w:b/>
          <w:kern w:val="0"/>
          <w:sz w:val="28"/>
          <w:szCs w:val="28"/>
        </w:rPr>
      </w:pPr>
      <w:r w:rsidRPr="005C5821">
        <w:rPr>
          <w:b/>
          <w:kern w:val="0"/>
          <w:sz w:val="24"/>
        </w:rPr>
        <w:br w:type="page"/>
      </w:r>
      <w:r w:rsidRPr="005C5821">
        <w:rPr>
          <w:b/>
          <w:kern w:val="0"/>
          <w:sz w:val="24"/>
        </w:rPr>
        <w:lastRenderedPageBreak/>
        <w:t>三、</w:t>
      </w:r>
      <w:r w:rsidRPr="005C5821">
        <w:rPr>
          <w:rFonts w:hint="eastAsia"/>
          <w:b/>
          <w:kern w:val="0"/>
          <w:sz w:val="24"/>
        </w:rPr>
        <w:t>课程教学</w:t>
      </w:r>
      <w:r w:rsidRPr="005C5821">
        <w:rPr>
          <w:b/>
          <w:kern w:val="0"/>
          <w:sz w:val="24"/>
        </w:rPr>
        <w:t>情况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7"/>
      </w:tblGrid>
      <w:tr w:rsidR="009660DB" w:rsidRPr="005C5821" w14:paraId="66A8F340" w14:textId="77777777" w:rsidTr="0028630A">
        <w:trPr>
          <w:trHeight w:hRule="exact" w:val="12059"/>
          <w:jc w:val="center"/>
        </w:trPr>
        <w:tc>
          <w:tcPr>
            <w:tcW w:w="8787" w:type="dxa"/>
          </w:tcPr>
          <w:p w14:paraId="19926E25" w14:textId="77777777" w:rsidR="009660DB" w:rsidRPr="005C5821" w:rsidRDefault="009660DB" w:rsidP="0028630A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</w:p>
          <w:p w14:paraId="21983153" w14:textId="77777777" w:rsidR="009660DB" w:rsidRPr="005C5821" w:rsidRDefault="009660DB" w:rsidP="0028630A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5C5821">
              <w:rPr>
                <w:rFonts w:hint="eastAsia"/>
                <w:kern w:val="0"/>
                <w:szCs w:val="21"/>
              </w:rPr>
              <w:t>本部</w:t>
            </w:r>
            <w:proofErr w:type="gramStart"/>
            <w:r w:rsidRPr="005C5821">
              <w:rPr>
                <w:rFonts w:hint="eastAsia"/>
                <w:kern w:val="0"/>
                <w:szCs w:val="21"/>
              </w:rPr>
              <w:t>分包括</w:t>
            </w:r>
            <w:proofErr w:type="gramEnd"/>
            <w:r w:rsidRPr="005C5821">
              <w:rPr>
                <w:kern w:val="0"/>
                <w:szCs w:val="21"/>
              </w:rPr>
              <w:t>教学目标及学情分析</w:t>
            </w:r>
            <w:r w:rsidRPr="005C5821">
              <w:rPr>
                <w:rFonts w:hint="eastAsia"/>
                <w:kern w:val="0"/>
                <w:szCs w:val="21"/>
              </w:rPr>
              <w:t>、课程</w:t>
            </w:r>
            <w:r w:rsidRPr="005C5821">
              <w:rPr>
                <w:kern w:val="0"/>
                <w:szCs w:val="21"/>
              </w:rPr>
              <w:t>理念及思路</w:t>
            </w:r>
            <w:r w:rsidRPr="005C5821">
              <w:rPr>
                <w:rFonts w:hint="eastAsia"/>
                <w:kern w:val="0"/>
                <w:szCs w:val="21"/>
              </w:rPr>
              <w:t>、教学</w:t>
            </w:r>
            <w:r w:rsidRPr="005C5821">
              <w:rPr>
                <w:kern w:val="0"/>
                <w:szCs w:val="21"/>
              </w:rPr>
              <w:t>方法及途径</w:t>
            </w:r>
            <w:r w:rsidRPr="005C5821">
              <w:rPr>
                <w:rFonts w:hint="eastAsia"/>
                <w:kern w:val="0"/>
                <w:szCs w:val="21"/>
              </w:rPr>
              <w:t>、</w:t>
            </w:r>
            <w:r w:rsidRPr="005C5821">
              <w:rPr>
                <w:kern w:val="0"/>
                <w:szCs w:val="21"/>
              </w:rPr>
              <w:t>教学创新效果及成果</w:t>
            </w:r>
            <w:r w:rsidRPr="005C5821">
              <w:rPr>
                <w:rFonts w:hint="eastAsia"/>
                <w:kern w:val="0"/>
                <w:szCs w:val="21"/>
              </w:rPr>
              <w:t>等内容，</w:t>
            </w:r>
            <w:r w:rsidRPr="005C5821">
              <w:rPr>
                <w:rFonts w:hint="eastAsia"/>
                <w:kern w:val="0"/>
                <w:szCs w:val="21"/>
              </w:rPr>
              <w:t>1000</w:t>
            </w:r>
            <w:r w:rsidRPr="005C5821">
              <w:rPr>
                <w:rFonts w:hint="eastAsia"/>
                <w:kern w:val="0"/>
                <w:szCs w:val="21"/>
              </w:rPr>
              <w:t>—</w:t>
            </w:r>
            <w:r w:rsidRPr="005C5821">
              <w:rPr>
                <w:rFonts w:hint="eastAsia"/>
                <w:kern w:val="0"/>
                <w:szCs w:val="21"/>
              </w:rPr>
              <w:t>1500</w:t>
            </w:r>
            <w:r w:rsidRPr="005C5821">
              <w:rPr>
                <w:rFonts w:hint="eastAsia"/>
                <w:kern w:val="0"/>
                <w:szCs w:val="21"/>
              </w:rPr>
              <w:t>字。</w:t>
            </w:r>
          </w:p>
        </w:tc>
      </w:tr>
    </w:tbl>
    <w:p w14:paraId="7A88BDA1" w14:textId="77777777" w:rsidR="009660DB" w:rsidRPr="005C5821" w:rsidRDefault="009660DB" w:rsidP="009660DB">
      <w:pPr>
        <w:widowControl/>
        <w:jc w:val="left"/>
        <w:outlineLvl w:val="1"/>
        <w:rPr>
          <w:b/>
          <w:kern w:val="0"/>
          <w:sz w:val="24"/>
        </w:rPr>
      </w:pPr>
      <w:r w:rsidRPr="005C5821">
        <w:rPr>
          <w:b/>
          <w:kern w:val="0"/>
          <w:sz w:val="24"/>
        </w:rPr>
        <w:br w:type="page"/>
      </w:r>
      <w:r w:rsidRPr="005C5821">
        <w:rPr>
          <w:b/>
          <w:kern w:val="0"/>
          <w:sz w:val="24"/>
        </w:rPr>
        <w:lastRenderedPageBreak/>
        <w:t>四、推荐意见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7483"/>
      </w:tblGrid>
      <w:tr w:rsidR="009660DB" w:rsidRPr="005C5821" w14:paraId="705B1239" w14:textId="77777777" w:rsidTr="0028630A">
        <w:trPr>
          <w:cantSplit/>
          <w:trHeight w:val="331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274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学校教务</w:t>
            </w:r>
          </w:p>
          <w:p w14:paraId="2799ADD8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Cs w:val="21"/>
              </w:rPr>
              <w:t>部门意见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B21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4CE4FBA7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07970745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47FE8E20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0B9F33FA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7599A2D5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2208BB3E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440408B9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69CF7AD2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57A7AD6B" w14:textId="77777777" w:rsidR="009660DB" w:rsidRPr="005C5821" w:rsidRDefault="009660DB" w:rsidP="0028630A">
            <w:pPr>
              <w:widowControl/>
              <w:spacing w:line="400" w:lineRule="exact"/>
              <w:ind w:right="280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 xml:space="preserve">                                         </w:t>
            </w:r>
            <w:r w:rsidRPr="005C5821">
              <w:rPr>
                <w:kern w:val="0"/>
                <w:sz w:val="24"/>
              </w:rPr>
              <w:t>（盖章）</w:t>
            </w:r>
          </w:p>
          <w:p w14:paraId="56B4C79F" w14:textId="77777777" w:rsidR="009660DB" w:rsidRPr="005C5821" w:rsidRDefault="009660DB" w:rsidP="0028630A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 xml:space="preserve">             </w:t>
            </w:r>
            <w:r w:rsidRPr="005C5821">
              <w:rPr>
                <w:kern w:val="0"/>
                <w:sz w:val="24"/>
              </w:rPr>
              <w:t>年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月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日</w:t>
            </w:r>
          </w:p>
        </w:tc>
      </w:tr>
      <w:tr w:rsidR="009660DB" w:rsidRPr="005C5821" w14:paraId="5CFB129D" w14:textId="77777777" w:rsidTr="0028630A">
        <w:trPr>
          <w:cantSplit/>
          <w:trHeight w:val="408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163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学校政治</w:t>
            </w:r>
          </w:p>
          <w:p w14:paraId="05C2E666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Cs w:val="21"/>
              </w:rPr>
              <w:t>审查意见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8C08" w14:textId="77777777" w:rsidR="009660DB" w:rsidRPr="005C5821" w:rsidRDefault="009660DB" w:rsidP="0028630A">
            <w:pPr>
              <w:widowControl/>
              <w:tabs>
                <w:tab w:val="left" w:pos="4391"/>
              </w:tabs>
              <w:spacing w:line="400" w:lineRule="exact"/>
              <w:ind w:right="278" w:firstLineChars="200" w:firstLine="420"/>
              <w:jc w:val="left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该课程内容及上传的申报材料</w:t>
            </w:r>
            <w:r w:rsidRPr="005C5821">
              <w:rPr>
                <w:rFonts w:hint="eastAsia"/>
                <w:kern w:val="0"/>
                <w:szCs w:val="21"/>
              </w:rPr>
              <w:t>政治</w:t>
            </w:r>
            <w:r w:rsidRPr="005C5821">
              <w:rPr>
                <w:kern w:val="0"/>
                <w:szCs w:val="21"/>
              </w:rPr>
              <w:t>导向正确，不存在思想性问题。</w:t>
            </w:r>
          </w:p>
          <w:p w14:paraId="1FC1D27E" w14:textId="77777777" w:rsidR="009660DB" w:rsidRPr="005C5821" w:rsidRDefault="009660DB" w:rsidP="0028630A">
            <w:pPr>
              <w:widowControl/>
              <w:tabs>
                <w:tab w:val="left" w:pos="4391"/>
              </w:tabs>
              <w:spacing w:line="400" w:lineRule="exact"/>
              <w:ind w:right="278" w:firstLineChars="200" w:firstLine="420"/>
              <w:jc w:val="left"/>
              <w:rPr>
                <w:kern w:val="0"/>
                <w:szCs w:val="21"/>
              </w:rPr>
            </w:pPr>
            <w:r w:rsidRPr="005C5821">
              <w:rPr>
                <w:rFonts w:hint="eastAsia"/>
                <w:kern w:val="0"/>
                <w:szCs w:val="21"/>
              </w:rPr>
              <w:t>参赛选手</w:t>
            </w:r>
            <w:r w:rsidRPr="005C5821">
              <w:rPr>
                <w:kern w:val="0"/>
                <w:szCs w:val="21"/>
              </w:rPr>
              <w:t>遵纪守法，无违法违纪行为，不存在师德师风、学术不端等问题，三年内未出现过教学事故。</w:t>
            </w:r>
          </w:p>
          <w:p w14:paraId="69B4FF77" w14:textId="77777777" w:rsidR="009660DB" w:rsidRPr="005C5821" w:rsidRDefault="009660DB" w:rsidP="0028630A">
            <w:pPr>
              <w:widowControl/>
              <w:tabs>
                <w:tab w:val="left" w:pos="4391"/>
              </w:tabs>
              <w:ind w:right="400"/>
              <w:jc w:val="right"/>
              <w:rPr>
                <w:kern w:val="0"/>
                <w:sz w:val="24"/>
              </w:rPr>
            </w:pPr>
          </w:p>
          <w:p w14:paraId="5FB9744F" w14:textId="77777777" w:rsidR="009660DB" w:rsidRPr="005C5821" w:rsidRDefault="009660DB" w:rsidP="0028630A">
            <w:pPr>
              <w:widowControl/>
              <w:tabs>
                <w:tab w:val="left" w:pos="4391"/>
              </w:tabs>
              <w:ind w:right="400"/>
              <w:jc w:val="right"/>
              <w:rPr>
                <w:kern w:val="0"/>
                <w:sz w:val="24"/>
              </w:rPr>
            </w:pPr>
          </w:p>
          <w:p w14:paraId="68AFF31B" w14:textId="77777777" w:rsidR="009660DB" w:rsidRPr="005C5821" w:rsidRDefault="009660DB" w:rsidP="0028630A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学校党委（盖章）</w:t>
            </w:r>
          </w:p>
          <w:p w14:paraId="410E4F0A" w14:textId="77777777" w:rsidR="009660DB" w:rsidRPr="005C5821" w:rsidRDefault="009660DB" w:rsidP="0028630A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 xml:space="preserve">                                        </w:t>
            </w:r>
            <w:r w:rsidRPr="005C5821">
              <w:rPr>
                <w:kern w:val="0"/>
                <w:sz w:val="24"/>
              </w:rPr>
              <w:t>年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月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日</w:t>
            </w:r>
          </w:p>
        </w:tc>
      </w:tr>
      <w:tr w:rsidR="009660DB" w:rsidRPr="005C5821" w14:paraId="25837B62" w14:textId="77777777" w:rsidTr="0028630A">
        <w:trPr>
          <w:cantSplit/>
          <w:trHeight w:val="353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507" w14:textId="77777777" w:rsidR="009660DB" w:rsidRPr="005C5821" w:rsidRDefault="009660DB" w:rsidP="0028630A">
            <w:pPr>
              <w:widowControl/>
              <w:jc w:val="center"/>
              <w:rPr>
                <w:kern w:val="0"/>
                <w:szCs w:val="21"/>
              </w:rPr>
            </w:pPr>
            <w:r w:rsidRPr="005C5821">
              <w:rPr>
                <w:kern w:val="0"/>
                <w:szCs w:val="21"/>
              </w:rPr>
              <w:t>学校意见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7EA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4AFFB297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4E7328BD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32EECB5A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0DFC1CBB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1BE6EE07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05464FF3" w14:textId="77777777" w:rsidR="009660DB" w:rsidRPr="005C5821" w:rsidRDefault="009660DB" w:rsidP="0028630A"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 w14:paraId="7575C2BD" w14:textId="77777777" w:rsidR="009660DB" w:rsidRPr="005C5821" w:rsidRDefault="009660DB" w:rsidP="0028630A">
            <w:pPr>
              <w:widowControl/>
              <w:tabs>
                <w:tab w:val="left" w:pos="4620"/>
              </w:tabs>
              <w:ind w:right="280"/>
              <w:jc w:val="left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 xml:space="preserve">                                          </w:t>
            </w:r>
          </w:p>
          <w:p w14:paraId="41BCC5F8" w14:textId="77777777" w:rsidR="009660DB" w:rsidRPr="005C5821" w:rsidRDefault="009660DB" w:rsidP="0028630A">
            <w:pPr>
              <w:widowControl/>
              <w:tabs>
                <w:tab w:val="left" w:pos="4620"/>
              </w:tabs>
              <w:ind w:right="280"/>
              <w:jc w:val="left"/>
              <w:rPr>
                <w:kern w:val="0"/>
                <w:sz w:val="24"/>
              </w:rPr>
            </w:pPr>
          </w:p>
          <w:p w14:paraId="020397EF" w14:textId="77777777" w:rsidR="009660DB" w:rsidRPr="005C5821" w:rsidRDefault="009660DB" w:rsidP="0028630A">
            <w:pPr>
              <w:widowControl/>
              <w:tabs>
                <w:tab w:val="left" w:pos="4620"/>
              </w:tabs>
              <w:ind w:right="280"/>
              <w:jc w:val="left"/>
              <w:rPr>
                <w:kern w:val="0"/>
                <w:sz w:val="24"/>
              </w:rPr>
            </w:pPr>
          </w:p>
          <w:p w14:paraId="5EE86152" w14:textId="77777777" w:rsidR="009660DB" w:rsidRPr="005C5821" w:rsidRDefault="009660DB" w:rsidP="0028630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学校（盖章）</w:t>
            </w:r>
          </w:p>
          <w:p w14:paraId="13EA7B28" w14:textId="77777777" w:rsidR="009660DB" w:rsidRPr="005C5821" w:rsidRDefault="009660DB" w:rsidP="0028630A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 xml:space="preserve">                                       </w:t>
            </w:r>
            <w:r w:rsidRPr="005C5821">
              <w:rPr>
                <w:rFonts w:hint="eastAsia"/>
                <w:kern w:val="0"/>
                <w:sz w:val="24"/>
              </w:rPr>
              <w:t xml:space="preserve">  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年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月</w:t>
            </w:r>
            <w:r w:rsidRPr="005C5821">
              <w:rPr>
                <w:kern w:val="0"/>
                <w:sz w:val="24"/>
              </w:rPr>
              <w:t xml:space="preserve">   </w:t>
            </w:r>
            <w:r w:rsidRPr="005C5821">
              <w:rPr>
                <w:kern w:val="0"/>
                <w:sz w:val="24"/>
              </w:rPr>
              <w:t>日</w:t>
            </w:r>
          </w:p>
        </w:tc>
      </w:tr>
    </w:tbl>
    <w:p w14:paraId="40212DE0" w14:textId="77777777" w:rsidR="009660DB" w:rsidRPr="005C5821" w:rsidRDefault="009660DB" w:rsidP="009660DB">
      <w:pPr>
        <w:widowControl/>
        <w:jc w:val="left"/>
        <w:outlineLvl w:val="1"/>
        <w:rPr>
          <w:rFonts w:eastAsia="黑体" w:cs="黑体"/>
          <w:bCs/>
          <w:kern w:val="0"/>
          <w:sz w:val="32"/>
          <w:szCs w:val="32"/>
        </w:rPr>
      </w:pPr>
      <w:r w:rsidRPr="005C5821">
        <w:rPr>
          <w:rFonts w:eastAsia="仿宋_GB2312"/>
          <w:bCs/>
          <w:kern w:val="0"/>
          <w:sz w:val="32"/>
          <w:szCs w:val="32"/>
        </w:rPr>
        <w:br w:type="page"/>
      </w:r>
      <w:r w:rsidRPr="005C5821">
        <w:rPr>
          <w:rFonts w:eastAsia="黑体" w:cs="黑体" w:hint="eastAsia"/>
          <w:bCs/>
          <w:kern w:val="0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bCs/>
          <w:kern w:val="0"/>
          <w:sz w:val="32"/>
          <w:szCs w:val="32"/>
        </w:rPr>
        <w:t>1-2</w:t>
      </w:r>
    </w:p>
    <w:p w14:paraId="53E9CAF5" w14:textId="77777777" w:rsidR="009660DB" w:rsidRPr="005C5821" w:rsidRDefault="009660DB" w:rsidP="009660DB"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北京高校就业指导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课程教学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大赛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大纲</w:t>
      </w:r>
    </w:p>
    <w:p w14:paraId="4B1BF803" w14:textId="77777777" w:rsidR="009660DB" w:rsidRPr="005C5821" w:rsidRDefault="009660DB" w:rsidP="009660DB">
      <w:pPr>
        <w:widowControl/>
        <w:spacing w:afterLines="50" w:after="156"/>
        <w:jc w:val="center"/>
        <w:outlineLvl w:val="2"/>
        <w:rPr>
          <w:b/>
          <w:kern w:val="0"/>
          <w:sz w:val="30"/>
          <w:szCs w:val="30"/>
        </w:rPr>
      </w:pPr>
      <w:r w:rsidRPr="005C5821">
        <w:rPr>
          <w:b/>
          <w:kern w:val="0"/>
          <w:sz w:val="30"/>
          <w:szCs w:val="30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9660DB" w:rsidRPr="005C5821" w14:paraId="56F26F84" w14:textId="77777777" w:rsidTr="0028630A">
        <w:trPr>
          <w:trHeight w:val="90"/>
          <w:jc w:val="center"/>
        </w:trPr>
        <w:tc>
          <w:tcPr>
            <w:tcW w:w="1477" w:type="dxa"/>
          </w:tcPr>
          <w:p w14:paraId="0B067138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课程名称：</w:t>
            </w:r>
          </w:p>
        </w:tc>
        <w:tc>
          <w:tcPr>
            <w:tcW w:w="2275" w:type="dxa"/>
          </w:tcPr>
          <w:p w14:paraId="11323AED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4" w:type="dxa"/>
          </w:tcPr>
          <w:p w14:paraId="4F0B57CF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学分</w:t>
            </w:r>
            <w:r w:rsidRPr="005C5821">
              <w:rPr>
                <w:kern w:val="0"/>
                <w:sz w:val="24"/>
              </w:rPr>
              <w:t>/</w:t>
            </w:r>
            <w:r w:rsidRPr="005C5821">
              <w:rPr>
                <w:kern w:val="0"/>
                <w:sz w:val="24"/>
              </w:rPr>
              <w:t>学时：</w:t>
            </w:r>
          </w:p>
        </w:tc>
        <w:tc>
          <w:tcPr>
            <w:tcW w:w="2625" w:type="dxa"/>
          </w:tcPr>
          <w:p w14:paraId="01348582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544FD9E0" w14:textId="77777777" w:rsidTr="0028630A">
        <w:trPr>
          <w:trHeight w:val="421"/>
          <w:jc w:val="center"/>
        </w:trPr>
        <w:tc>
          <w:tcPr>
            <w:tcW w:w="1477" w:type="dxa"/>
          </w:tcPr>
          <w:p w14:paraId="2DAD0A00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课程类别：</w:t>
            </w:r>
          </w:p>
        </w:tc>
        <w:tc>
          <w:tcPr>
            <w:tcW w:w="2275" w:type="dxa"/>
          </w:tcPr>
          <w:p w14:paraId="62656848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4" w:type="dxa"/>
          </w:tcPr>
          <w:p w14:paraId="675E7A87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授课对象：</w:t>
            </w:r>
          </w:p>
        </w:tc>
        <w:tc>
          <w:tcPr>
            <w:tcW w:w="2625" w:type="dxa"/>
          </w:tcPr>
          <w:p w14:paraId="2E8F8E39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6AE5E7ED" w14:textId="77777777" w:rsidTr="0028630A">
        <w:trPr>
          <w:trHeight w:val="421"/>
          <w:jc w:val="center"/>
        </w:trPr>
        <w:tc>
          <w:tcPr>
            <w:tcW w:w="1477" w:type="dxa"/>
          </w:tcPr>
          <w:p w14:paraId="166656EC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预修要求：</w:t>
            </w:r>
          </w:p>
        </w:tc>
        <w:tc>
          <w:tcPr>
            <w:tcW w:w="6734" w:type="dxa"/>
            <w:gridSpan w:val="3"/>
          </w:tcPr>
          <w:p w14:paraId="6F214877" w14:textId="77777777" w:rsidR="009660DB" w:rsidRPr="005C5821" w:rsidRDefault="009660DB" w:rsidP="0028630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14:paraId="10FF621E" w14:textId="77777777" w:rsidR="009660DB" w:rsidRPr="005C5821" w:rsidRDefault="009660DB" w:rsidP="009660DB">
      <w:pPr>
        <w:widowControl/>
        <w:spacing w:line="560" w:lineRule="exact"/>
      </w:pPr>
      <w:r w:rsidRPr="005C5821">
        <w:rPr>
          <w:rFonts w:eastAsia="仿宋_GB2312" w:cs="仿宋_GB2312" w:hint="eastAsia"/>
          <w:kern w:val="0"/>
          <w:sz w:val="24"/>
        </w:rPr>
        <w:t>（要</w:t>
      </w:r>
      <w:proofErr w:type="gramStart"/>
      <w:r w:rsidRPr="005C5821">
        <w:rPr>
          <w:rFonts w:eastAsia="仿宋_GB2312" w:cs="仿宋_GB2312" w:hint="eastAsia"/>
          <w:kern w:val="0"/>
          <w:sz w:val="24"/>
        </w:rPr>
        <w:t>求是整门课程</w:t>
      </w:r>
      <w:proofErr w:type="gramEnd"/>
      <w:r w:rsidRPr="005C5821">
        <w:rPr>
          <w:rFonts w:eastAsia="仿宋_GB2312" w:cs="仿宋_GB2312" w:hint="eastAsia"/>
          <w:kern w:val="0"/>
          <w:sz w:val="24"/>
        </w:rPr>
        <w:t>大纲，包括课程介绍、教学目标、教学内容、教学安排、考核方式、参考教材及相关资料等。）</w:t>
      </w:r>
    </w:p>
    <w:p w14:paraId="3063C57B" w14:textId="77777777" w:rsidR="009660DB" w:rsidRPr="005C5821" w:rsidRDefault="009660DB" w:rsidP="009660DB">
      <w:pPr>
        <w:widowControl/>
        <w:rPr>
          <w:rFonts w:eastAsia="仿宋_GB2312" w:cs="仿宋_GB2312"/>
          <w:kern w:val="0"/>
          <w:sz w:val="24"/>
        </w:rPr>
      </w:pPr>
      <w:r w:rsidRPr="005C5821">
        <w:rPr>
          <w:rFonts w:eastAsia="黑体" w:cs="黑体" w:hint="eastAsia"/>
          <w:bCs/>
          <w:kern w:val="0"/>
          <w:sz w:val="32"/>
          <w:szCs w:val="32"/>
        </w:rPr>
        <w:br w:type="page"/>
      </w:r>
      <w:r w:rsidRPr="005C5821">
        <w:rPr>
          <w:rFonts w:eastAsia="黑体" w:cs="黑体" w:hint="eastAsia"/>
          <w:bCs/>
          <w:kern w:val="0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bCs/>
          <w:kern w:val="0"/>
          <w:sz w:val="32"/>
          <w:szCs w:val="32"/>
        </w:rPr>
        <w:t>1-3</w:t>
      </w:r>
    </w:p>
    <w:p w14:paraId="7E9BDC71" w14:textId="77777777" w:rsidR="009660DB" w:rsidRPr="005C5821" w:rsidRDefault="009660DB" w:rsidP="009660DB"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北京高校就业指导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课程教学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大赛</w:t>
      </w:r>
    </w:p>
    <w:p w14:paraId="3C64D64F" w14:textId="77777777" w:rsidR="009660DB" w:rsidRPr="005C5821" w:rsidRDefault="009660DB" w:rsidP="009660DB">
      <w:pPr>
        <w:widowControl/>
        <w:spacing w:afterLines="50" w:after="156"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课堂教学实录视频标准</w:t>
      </w:r>
    </w:p>
    <w:p w14:paraId="037E66E6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1.</w:t>
      </w:r>
      <w:r w:rsidRPr="005C5821">
        <w:rPr>
          <w:rFonts w:eastAsia="仿宋_GB2312" w:cs="仿宋_GB2312" w:hint="eastAsia"/>
          <w:kern w:val="0"/>
          <w:sz w:val="28"/>
          <w:szCs w:val="28"/>
        </w:rPr>
        <w:t>课堂教学实录视频应为参赛课程中</w:t>
      </w:r>
      <w:r w:rsidRPr="005C5821">
        <w:rPr>
          <w:rFonts w:eastAsia="仿宋_GB2312" w:cs="仿宋_GB2312" w:hint="eastAsia"/>
          <w:kern w:val="0"/>
          <w:sz w:val="28"/>
          <w:szCs w:val="28"/>
        </w:rPr>
        <w:t>1</w:t>
      </w:r>
      <w:r w:rsidRPr="005C5821">
        <w:rPr>
          <w:rFonts w:eastAsia="仿宋_GB2312" w:cs="仿宋_GB2312" w:hint="eastAsia"/>
          <w:kern w:val="0"/>
          <w:sz w:val="28"/>
          <w:szCs w:val="28"/>
        </w:rPr>
        <w:t>学时的完整教学实录（视频时长</w:t>
      </w:r>
      <w:r w:rsidRPr="005C5821">
        <w:rPr>
          <w:rFonts w:eastAsia="仿宋_GB2312" w:cs="仿宋_GB2312" w:hint="eastAsia"/>
          <w:kern w:val="0"/>
          <w:sz w:val="28"/>
          <w:szCs w:val="28"/>
        </w:rPr>
        <w:t>4</w:t>
      </w:r>
      <w:r w:rsidRPr="005C5821">
        <w:rPr>
          <w:rFonts w:eastAsia="仿宋_GB2312" w:cs="仿宋_GB2312"/>
          <w:kern w:val="0"/>
          <w:sz w:val="28"/>
          <w:szCs w:val="28"/>
        </w:rPr>
        <w:t>5</w:t>
      </w:r>
      <w:r w:rsidRPr="005C5821">
        <w:rPr>
          <w:rFonts w:eastAsia="仿宋_GB2312" w:cs="仿宋_GB2312" w:hint="eastAsia"/>
          <w:kern w:val="0"/>
          <w:sz w:val="28"/>
          <w:szCs w:val="28"/>
        </w:rPr>
        <w:t>min</w:t>
      </w:r>
      <w:r w:rsidRPr="005C5821">
        <w:rPr>
          <w:rFonts w:eastAsia="仿宋_GB2312" w:cs="仿宋_GB2312" w:hint="eastAsia"/>
          <w:kern w:val="0"/>
          <w:sz w:val="28"/>
          <w:szCs w:val="28"/>
        </w:rPr>
        <w:t>左右）。</w:t>
      </w:r>
    </w:p>
    <w:p w14:paraId="233E42FF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2.</w:t>
      </w:r>
      <w:r w:rsidRPr="005C5821">
        <w:rPr>
          <w:rFonts w:eastAsia="仿宋_GB2312" w:cs="仿宋_GB2312" w:hint="eastAsia"/>
          <w:kern w:val="0"/>
          <w:sz w:val="28"/>
          <w:szCs w:val="28"/>
        </w:rPr>
        <w:t>课堂教学实录视频须全程连续录制，严禁“表演式”课堂</w:t>
      </w:r>
      <w:r>
        <w:rPr>
          <w:rFonts w:eastAsia="仿宋_GB2312" w:cs="仿宋_GB2312" w:hint="eastAsia"/>
          <w:kern w:val="0"/>
          <w:sz w:val="28"/>
          <w:szCs w:val="28"/>
        </w:rPr>
        <w:t>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须告知学生可能出现在视频中，此视频会公开。</w:t>
      </w:r>
    </w:p>
    <w:p w14:paraId="269D0861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spacing w:val="-6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3.</w:t>
      </w:r>
      <w:r w:rsidRPr="005C5821">
        <w:rPr>
          <w:rFonts w:eastAsia="仿宋_GB2312" w:cs="仿宋_GB2312" w:hint="eastAsia"/>
          <w:spacing w:val="-6"/>
          <w:kern w:val="0"/>
          <w:sz w:val="28"/>
          <w:szCs w:val="28"/>
        </w:rPr>
        <w:t>能够体现课程教学创新，不允许配音</w:t>
      </w:r>
      <w:r>
        <w:rPr>
          <w:rFonts w:eastAsia="仿宋_GB2312" w:cs="仿宋_GB2312" w:hint="eastAsia"/>
          <w:spacing w:val="-6"/>
          <w:kern w:val="0"/>
          <w:sz w:val="28"/>
          <w:szCs w:val="28"/>
        </w:rPr>
        <w:t>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避免在镜头中出现有广告嫌疑或与课程无关的标识等内容。</w:t>
      </w:r>
    </w:p>
    <w:p w14:paraId="71573F9C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4.</w:t>
      </w:r>
      <w:r w:rsidRPr="005C5821">
        <w:rPr>
          <w:rFonts w:eastAsia="仿宋_GB2312" w:cs="仿宋_GB2312" w:hint="eastAsia"/>
          <w:kern w:val="0"/>
          <w:sz w:val="28"/>
          <w:szCs w:val="28"/>
        </w:rPr>
        <w:t>提交视频文件采用</w:t>
      </w:r>
      <w:proofErr w:type="spellStart"/>
      <w:r w:rsidRPr="005C5821">
        <w:rPr>
          <w:rFonts w:eastAsia="仿宋_GB2312" w:cs="仿宋_GB2312" w:hint="eastAsia"/>
          <w:kern w:val="0"/>
          <w:sz w:val="28"/>
          <w:szCs w:val="28"/>
        </w:rPr>
        <w:t>avi</w:t>
      </w:r>
      <w:proofErr w:type="spellEnd"/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proofErr w:type="spellStart"/>
      <w:r w:rsidRPr="005C5821">
        <w:rPr>
          <w:rFonts w:eastAsia="仿宋_GB2312" w:cs="仿宋_GB2312" w:hint="eastAsia"/>
          <w:kern w:val="0"/>
          <w:sz w:val="28"/>
          <w:szCs w:val="28"/>
        </w:rPr>
        <w:t>wmv</w:t>
      </w:r>
      <w:proofErr w:type="spellEnd"/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r w:rsidRPr="005C5821">
        <w:rPr>
          <w:rFonts w:eastAsia="仿宋_GB2312" w:cs="仿宋_GB2312" w:hint="eastAsia"/>
          <w:kern w:val="0"/>
          <w:sz w:val="28"/>
          <w:szCs w:val="28"/>
        </w:rPr>
        <w:t>mpg</w:t>
      </w:r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r w:rsidRPr="005C5821">
        <w:rPr>
          <w:rFonts w:eastAsia="仿宋_GB2312" w:cs="仿宋_GB2312" w:hint="eastAsia"/>
          <w:kern w:val="0"/>
          <w:sz w:val="28"/>
          <w:szCs w:val="28"/>
        </w:rPr>
        <w:t>mp4</w:t>
      </w:r>
      <w:r w:rsidRPr="005C5821">
        <w:rPr>
          <w:rFonts w:eastAsia="仿宋_GB2312" w:cs="仿宋_GB2312" w:hint="eastAsia"/>
          <w:kern w:val="0"/>
          <w:sz w:val="28"/>
          <w:szCs w:val="28"/>
        </w:rPr>
        <w:t>格式，分辨率</w:t>
      </w:r>
      <w:r w:rsidRPr="005C5821">
        <w:rPr>
          <w:rFonts w:eastAsia="仿宋_GB2312" w:cs="仿宋_GB2312" w:hint="eastAsia"/>
          <w:kern w:val="0"/>
          <w:sz w:val="28"/>
          <w:szCs w:val="28"/>
        </w:rPr>
        <w:t>720P</w:t>
      </w:r>
      <w:r w:rsidRPr="005C5821">
        <w:rPr>
          <w:rFonts w:eastAsia="仿宋_GB2312" w:cs="仿宋_GB2312" w:hint="eastAsia"/>
          <w:kern w:val="0"/>
          <w:sz w:val="28"/>
          <w:szCs w:val="28"/>
        </w:rPr>
        <w:t>以上，每段视频文件大小不超过</w:t>
      </w:r>
      <w:r w:rsidRPr="005C5821">
        <w:rPr>
          <w:rFonts w:eastAsia="仿宋_GB2312" w:cs="仿宋_GB2312" w:hint="eastAsia"/>
          <w:kern w:val="0"/>
          <w:sz w:val="28"/>
          <w:szCs w:val="28"/>
        </w:rPr>
        <w:t>1200MB</w:t>
      </w:r>
      <w:r w:rsidRPr="005C5821">
        <w:rPr>
          <w:rFonts w:eastAsia="仿宋_GB2312" w:cs="仿宋_GB2312" w:hint="eastAsia"/>
          <w:kern w:val="0"/>
          <w:sz w:val="28"/>
          <w:szCs w:val="28"/>
        </w:rPr>
        <w:t>，图像清晰稳定，声音清楚</w:t>
      </w:r>
      <w:r>
        <w:rPr>
          <w:rFonts w:eastAsia="仿宋_GB2312" w:cs="仿宋_GB2312" w:hint="eastAsia"/>
          <w:kern w:val="0"/>
          <w:sz w:val="28"/>
          <w:szCs w:val="28"/>
        </w:rPr>
        <w:t>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能在常见媒体播放器上播放，用户可对音视频课件实现播放、暂停、停止、跳跃等功能。</w:t>
      </w:r>
    </w:p>
    <w:p w14:paraId="3B3043BA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5.</w:t>
      </w:r>
      <w:r w:rsidRPr="005C5821">
        <w:rPr>
          <w:rFonts w:eastAsia="仿宋_GB2312" w:cs="仿宋_GB2312" w:hint="eastAsia"/>
          <w:kern w:val="0"/>
          <w:sz w:val="28"/>
          <w:szCs w:val="28"/>
        </w:rPr>
        <w:t>课堂教学实录视频文件按照“课程名称</w:t>
      </w:r>
      <w:r w:rsidRPr="005C5821">
        <w:rPr>
          <w:rFonts w:eastAsia="仿宋_GB2312" w:cs="仿宋_GB2312" w:hint="eastAsia"/>
          <w:kern w:val="0"/>
          <w:sz w:val="28"/>
          <w:szCs w:val="28"/>
        </w:rPr>
        <w:t>+</w:t>
      </w:r>
      <w:r w:rsidRPr="005C5821">
        <w:rPr>
          <w:rFonts w:eastAsia="仿宋_GB2312" w:cs="仿宋_GB2312" w:hint="eastAsia"/>
          <w:kern w:val="0"/>
          <w:sz w:val="28"/>
          <w:szCs w:val="28"/>
        </w:rPr>
        <w:t>授课内容”的形式命名。</w:t>
      </w:r>
    </w:p>
    <w:p w14:paraId="45A2FA61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/>
          <w:kern w:val="0"/>
          <w:sz w:val="28"/>
          <w:szCs w:val="28"/>
        </w:rPr>
        <w:t>6.</w:t>
      </w:r>
      <w:r w:rsidRPr="005C5821">
        <w:rPr>
          <w:rFonts w:eastAsia="仿宋_GB2312" w:cs="仿宋_GB2312" w:hint="eastAsia"/>
          <w:kern w:val="0"/>
          <w:sz w:val="28"/>
          <w:szCs w:val="28"/>
        </w:rPr>
        <w:t>参赛视频应确保无版权或知识产权争议，并默认同意用于后续非营利培训。</w:t>
      </w:r>
    </w:p>
    <w:p w14:paraId="186C43D7" w14:textId="77777777" w:rsidR="009660DB" w:rsidRPr="005C5821" w:rsidRDefault="009660DB" w:rsidP="009660DB">
      <w:pPr>
        <w:widowControl/>
        <w:rPr>
          <w:rFonts w:eastAsia="黑体" w:cs="黑体" w:hint="eastAsia"/>
          <w:bCs/>
          <w:kern w:val="0"/>
          <w:sz w:val="32"/>
          <w:szCs w:val="32"/>
        </w:rPr>
      </w:pPr>
      <w:r w:rsidRPr="005C5821">
        <w:rPr>
          <w:rFonts w:eastAsia="黑体" w:cs="黑体" w:hint="eastAsia"/>
          <w:bCs/>
          <w:kern w:val="0"/>
          <w:sz w:val="32"/>
          <w:szCs w:val="32"/>
        </w:rPr>
        <w:br w:type="page"/>
      </w:r>
      <w:r w:rsidRPr="005C5821">
        <w:rPr>
          <w:rFonts w:eastAsia="黑体" w:cs="黑体" w:hint="eastAsia"/>
          <w:bCs/>
          <w:kern w:val="0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bCs/>
          <w:kern w:val="0"/>
          <w:sz w:val="32"/>
          <w:szCs w:val="32"/>
        </w:rPr>
        <w:t>1-4</w:t>
      </w:r>
    </w:p>
    <w:p w14:paraId="0C735877" w14:textId="77777777" w:rsidR="009660DB" w:rsidRPr="005C5821" w:rsidRDefault="009660DB" w:rsidP="009660DB">
      <w:pPr>
        <w:widowControl/>
        <w:spacing w:line="560" w:lineRule="exact"/>
        <w:rPr>
          <w:rFonts w:eastAsia="黑体" w:cs="仿宋_GB2312"/>
          <w:kern w:val="0"/>
          <w:sz w:val="24"/>
        </w:rPr>
      </w:pPr>
    </w:p>
    <w:p w14:paraId="40157A0A" w14:textId="77777777" w:rsidR="009660DB" w:rsidRPr="005C5821" w:rsidRDefault="009660DB" w:rsidP="009660DB">
      <w:pPr>
        <w:widowControl/>
        <w:spacing w:line="500" w:lineRule="exact"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北京高校就业指导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课程教学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大赛</w:t>
      </w:r>
    </w:p>
    <w:p w14:paraId="12F79CF0" w14:textId="77777777" w:rsidR="009660DB" w:rsidRPr="005C5821" w:rsidRDefault="009660DB" w:rsidP="009660DB">
      <w:pPr>
        <w:widowControl/>
        <w:spacing w:line="500" w:lineRule="exact"/>
        <w:jc w:val="center"/>
        <w:outlineLvl w:val="1"/>
        <w:rPr>
          <w:rFonts w:eastAsia="方正小标宋简体" w:hint="eastAsia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教学</w:t>
      </w:r>
      <w:proofErr w:type="gramStart"/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设计汇报</w:t>
      </w:r>
      <w:proofErr w:type="gramEnd"/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视频标准</w:t>
      </w:r>
    </w:p>
    <w:p w14:paraId="404C6BB8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4ECD4517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1.</w:t>
      </w:r>
      <w:r w:rsidRPr="005C5821">
        <w:rPr>
          <w:rFonts w:eastAsia="仿宋_GB2312" w:cs="仿宋_GB2312" w:hint="eastAsia"/>
          <w:kern w:val="0"/>
          <w:sz w:val="28"/>
          <w:szCs w:val="28"/>
        </w:rPr>
        <w:t>教学</w:t>
      </w:r>
      <w:proofErr w:type="gramStart"/>
      <w:r w:rsidRPr="005C5821">
        <w:rPr>
          <w:rFonts w:eastAsia="仿宋_GB2312" w:cs="仿宋_GB2312" w:hint="eastAsia"/>
          <w:kern w:val="0"/>
          <w:sz w:val="28"/>
          <w:szCs w:val="28"/>
        </w:rPr>
        <w:t>设计汇报</w:t>
      </w:r>
      <w:proofErr w:type="gramEnd"/>
      <w:r w:rsidRPr="005C5821">
        <w:rPr>
          <w:rFonts w:eastAsia="仿宋_GB2312" w:cs="仿宋_GB2312" w:hint="eastAsia"/>
          <w:kern w:val="0"/>
          <w:sz w:val="28"/>
          <w:szCs w:val="28"/>
        </w:rPr>
        <w:t>视频应结合教学大纲和教学实践，全面</w:t>
      </w:r>
      <w:proofErr w:type="gramStart"/>
      <w:r w:rsidRPr="005C5821">
        <w:rPr>
          <w:rFonts w:eastAsia="仿宋_GB2312" w:cs="仿宋_GB2312" w:hint="eastAsia"/>
          <w:kern w:val="0"/>
          <w:sz w:val="28"/>
          <w:szCs w:val="28"/>
        </w:rPr>
        <w:t>说明整门课程</w:t>
      </w:r>
      <w:proofErr w:type="gramEnd"/>
      <w:r w:rsidRPr="005C5821">
        <w:rPr>
          <w:rFonts w:eastAsia="仿宋_GB2312" w:cs="仿宋_GB2312" w:hint="eastAsia"/>
          <w:kern w:val="0"/>
          <w:sz w:val="28"/>
          <w:szCs w:val="28"/>
        </w:rPr>
        <w:t>的设计思路，突出教学改革与创新，时长不超过</w:t>
      </w:r>
      <w:r w:rsidRPr="005C5821">
        <w:rPr>
          <w:rFonts w:eastAsia="仿宋_GB2312" w:cs="仿宋_GB2312" w:hint="eastAsia"/>
          <w:kern w:val="0"/>
          <w:sz w:val="28"/>
          <w:szCs w:val="28"/>
        </w:rPr>
        <w:t>10</w:t>
      </w:r>
      <w:r w:rsidRPr="005C5821">
        <w:rPr>
          <w:rFonts w:eastAsia="仿宋_GB2312" w:cs="仿宋_GB2312" w:hint="eastAsia"/>
          <w:kern w:val="0"/>
          <w:sz w:val="28"/>
          <w:szCs w:val="28"/>
        </w:rPr>
        <w:t>分钟。</w:t>
      </w:r>
    </w:p>
    <w:p w14:paraId="33E055A1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2.</w:t>
      </w:r>
      <w:r w:rsidRPr="005C5821">
        <w:rPr>
          <w:rFonts w:eastAsia="仿宋_GB2312" w:cs="仿宋_GB2312" w:hint="eastAsia"/>
          <w:kern w:val="0"/>
          <w:sz w:val="28"/>
          <w:szCs w:val="28"/>
        </w:rPr>
        <w:t>提交视频文件采用</w:t>
      </w:r>
      <w:proofErr w:type="spellStart"/>
      <w:r w:rsidRPr="005C5821">
        <w:rPr>
          <w:rFonts w:eastAsia="仿宋_GB2312" w:cs="仿宋_GB2312" w:hint="eastAsia"/>
          <w:kern w:val="0"/>
          <w:sz w:val="28"/>
          <w:szCs w:val="28"/>
        </w:rPr>
        <w:t>avi</w:t>
      </w:r>
      <w:proofErr w:type="spellEnd"/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proofErr w:type="spellStart"/>
      <w:r w:rsidRPr="005C5821">
        <w:rPr>
          <w:rFonts w:eastAsia="仿宋_GB2312" w:cs="仿宋_GB2312" w:hint="eastAsia"/>
          <w:kern w:val="0"/>
          <w:sz w:val="28"/>
          <w:szCs w:val="28"/>
        </w:rPr>
        <w:t>wmv</w:t>
      </w:r>
      <w:proofErr w:type="spellEnd"/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r w:rsidRPr="005C5821">
        <w:rPr>
          <w:rFonts w:eastAsia="仿宋_GB2312" w:cs="仿宋_GB2312" w:hint="eastAsia"/>
          <w:kern w:val="0"/>
          <w:sz w:val="28"/>
          <w:szCs w:val="28"/>
        </w:rPr>
        <w:t>mpg</w:t>
      </w:r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r w:rsidRPr="005C5821">
        <w:rPr>
          <w:rFonts w:eastAsia="仿宋_GB2312" w:cs="仿宋_GB2312" w:hint="eastAsia"/>
          <w:kern w:val="0"/>
          <w:sz w:val="28"/>
          <w:szCs w:val="28"/>
        </w:rPr>
        <w:t>mp4</w:t>
      </w:r>
      <w:r w:rsidRPr="005C5821">
        <w:rPr>
          <w:rFonts w:eastAsia="仿宋_GB2312" w:cs="仿宋_GB2312" w:hint="eastAsia"/>
          <w:kern w:val="0"/>
          <w:sz w:val="28"/>
          <w:szCs w:val="28"/>
        </w:rPr>
        <w:t>格式，分辨率</w:t>
      </w:r>
      <w:r w:rsidRPr="005C5821">
        <w:rPr>
          <w:rFonts w:eastAsia="仿宋_GB2312" w:cs="仿宋_GB2312" w:hint="eastAsia"/>
          <w:kern w:val="0"/>
          <w:sz w:val="28"/>
          <w:szCs w:val="28"/>
        </w:rPr>
        <w:t>720P</w:t>
      </w:r>
      <w:r w:rsidRPr="005C5821">
        <w:rPr>
          <w:rFonts w:eastAsia="仿宋_GB2312" w:cs="仿宋_GB2312" w:hint="eastAsia"/>
          <w:kern w:val="0"/>
          <w:sz w:val="28"/>
          <w:szCs w:val="28"/>
        </w:rPr>
        <w:t>以上，每段视频文件大小不超过</w:t>
      </w:r>
      <w:r w:rsidRPr="005C5821">
        <w:rPr>
          <w:rFonts w:eastAsia="仿宋_GB2312" w:cs="仿宋_GB2312" w:hint="eastAsia"/>
          <w:kern w:val="0"/>
          <w:sz w:val="28"/>
          <w:szCs w:val="28"/>
        </w:rPr>
        <w:t>1200MB</w:t>
      </w:r>
      <w:r w:rsidRPr="005C5821">
        <w:rPr>
          <w:rFonts w:eastAsia="仿宋_GB2312" w:cs="仿宋_GB2312" w:hint="eastAsia"/>
          <w:kern w:val="0"/>
          <w:sz w:val="28"/>
          <w:szCs w:val="28"/>
        </w:rPr>
        <w:t>，图像清晰稳定，声音清楚</w:t>
      </w:r>
      <w:r>
        <w:rPr>
          <w:rFonts w:eastAsia="仿宋_GB2312" w:cs="仿宋_GB2312" w:hint="eastAsia"/>
          <w:kern w:val="0"/>
          <w:sz w:val="28"/>
          <w:szCs w:val="28"/>
        </w:rPr>
        <w:t>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能在常见媒体播放器上播放，用户可对音视频课件实现播放、暂停、停止、跳跃等功能。</w:t>
      </w:r>
    </w:p>
    <w:p w14:paraId="4041C5E6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3.</w:t>
      </w:r>
      <w:r w:rsidRPr="005C5821">
        <w:rPr>
          <w:rFonts w:eastAsia="仿宋_GB2312" w:cs="仿宋_GB2312" w:hint="eastAsia"/>
          <w:kern w:val="0"/>
          <w:sz w:val="28"/>
          <w:szCs w:val="28"/>
        </w:rPr>
        <w:t>教学</w:t>
      </w:r>
      <w:proofErr w:type="gramStart"/>
      <w:r w:rsidRPr="005C5821">
        <w:rPr>
          <w:rFonts w:eastAsia="仿宋_GB2312" w:cs="仿宋_GB2312" w:hint="eastAsia"/>
          <w:kern w:val="0"/>
          <w:sz w:val="28"/>
          <w:szCs w:val="28"/>
        </w:rPr>
        <w:t>设计汇报</w:t>
      </w:r>
      <w:proofErr w:type="gramEnd"/>
      <w:r w:rsidRPr="005C5821">
        <w:rPr>
          <w:rFonts w:eastAsia="仿宋_GB2312" w:cs="仿宋_GB2312" w:hint="eastAsia"/>
          <w:kern w:val="0"/>
          <w:sz w:val="28"/>
          <w:szCs w:val="28"/>
        </w:rPr>
        <w:t>视频文件以“教学设计汇报</w:t>
      </w:r>
      <w:r w:rsidRPr="005C5821">
        <w:rPr>
          <w:rFonts w:eastAsia="仿宋_GB2312" w:cs="仿宋_GB2312" w:hint="eastAsia"/>
          <w:kern w:val="0"/>
          <w:sz w:val="28"/>
          <w:szCs w:val="28"/>
        </w:rPr>
        <w:t>+</w:t>
      </w:r>
      <w:r w:rsidRPr="005C5821">
        <w:rPr>
          <w:rFonts w:eastAsia="仿宋_GB2312" w:cs="仿宋_GB2312" w:hint="eastAsia"/>
          <w:kern w:val="0"/>
          <w:sz w:val="28"/>
          <w:szCs w:val="28"/>
        </w:rPr>
        <w:t>课程名称”的形式命名。</w:t>
      </w:r>
    </w:p>
    <w:p w14:paraId="3651DC2D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7D787918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11CA8A41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22268EE5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3C44B245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3277DB0E" w14:textId="77777777" w:rsidR="009660DB" w:rsidRPr="005C5821" w:rsidRDefault="009660DB" w:rsidP="009660DB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</w:p>
    <w:p w14:paraId="3B1B87B2" w14:textId="77777777" w:rsidR="009660DB" w:rsidRPr="005C5821" w:rsidRDefault="009660DB" w:rsidP="009660DB">
      <w:pPr>
        <w:widowControl/>
        <w:spacing w:line="460" w:lineRule="exact"/>
        <w:jc w:val="left"/>
        <w:outlineLvl w:val="1"/>
        <w:rPr>
          <w:rFonts w:eastAsia="黑体"/>
          <w:kern w:val="0"/>
          <w:sz w:val="28"/>
          <w:szCs w:val="28"/>
        </w:rPr>
      </w:pPr>
      <w:r w:rsidRPr="005C5821">
        <w:rPr>
          <w:rFonts w:eastAsia="仿宋_GB2312"/>
          <w:kern w:val="0"/>
          <w:sz w:val="28"/>
          <w:szCs w:val="28"/>
        </w:rPr>
        <w:br w:type="page"/>
      </w:r>
      <w:r w:rsidRPr="005C5821">
        <w:rPr>
          <w:rFonts w:eastAsia="黑体" w:cs="黑体" w:hint="eastAsia"/>
          <w:bCs/>
          <w:kern w:val="0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bCs/>
          <w:kern w:val="0"/>
          <w:sz w:val="32"/>
          <w:szCs w:val="32"/>
        </w:rPr>
        <w:t>1-5</w:t>
      </w:r>
    </w:p>
    <w:p w14:paraId="2A3188D0" w14:textId="77777777" w:rsidR="009660DB" w:rsidRPr="005C5821" w:rsidRDefault="009660DB" w:rsidP="009660DB">
      <w:pPr>
        <w:widowControl/>
        <w:spacing w:line="460" w:lineRule="exact"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北京高校就业指导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课程教学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大赛</w:t>
      </w:r>
    </w:p>
    <w:p w14:paraId="495A6289" w14:textId="77777777" w:rsidR="009660DB" w:rsidRPr="005C5821" w:rsidRDefault="009660DB" w:rsidP="009660DB">
      <w:pPr>
        <w:widowControl/>
        <w:spacing w:line="460" w:lineRule="exact"/>
        <w:jc w:val="center"/>
        <w:outlineLvl w:val="1"/>
        <w:rPr>
          <w:rFonts w:eastAsia="方正小标宋简体" w:hint="eastAsia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课堂教学实录视频信息表</w:t>
      </w:r>
    </w:p>
    <w:tbl>
      <w:tblPr>
        <w:tblW w:w="5272" w:type="pct"/>
        <w:jc w:val="center"/>
        <w:tblLook w:val="0000" w:firstRow="0" w:lastRow="0" w:firstColumn="0" w:lastColumn="0" w:noHBand="0" w:noVBand="0"/>
      </w:tblPr>
      <w:tblGrid>
        <w:gridCol w:w="1679"/>
        <w:gridCol w:w="3483"/>
        <w:gridCol w:w="1496"/>
        <w:gridCol w:w="2089"/>
      </w:tblGrid>
      <w:tr w:rsidR="009660DB" w:rsidRPr="005C5821" w14:paraId="2F80FBED" w14:textId="77777777" w:rsidTr="0028630A">
        <w:trPr>
          <w:trHeight w:val="552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0CD8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课程名称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8399" w14:textId="77777777" w:rsidR="009660DB" w:rsidRPr="005C5821" w:rsidRDefault="009660DB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6937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2"/>
              </w:rPr>
            </w:pPr>
            <w:r w:rsidRPr="005C5821">
              <w:rPr>
                <w:kern w:val="0"/>
                <w:sz w:val="24"/>
              </w:rPr>
              <w:t>班级人数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1449" w14:textId="77777777" w:rsidR="009660DB" w:rsidRPr="005C5821" w:rsidRDefault="009660DB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9660DB" w:rsidRPr="005C5821" w14:paraId="2E1ADD5C" w14:textId="77777777" w:rsidTr="0028630A">
        <w:trPr>
          <w:trHeight w:val="462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0E9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授课内容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FE01" w14:textId="77777777" w:rsidR="009660DB" w:rsidRPr="005C5821" w:rsidRDefault="009660DB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5186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2"/>
              </w:rPr>
            </w:pPr>
            <w:r w:rsidRPr="005C5821">
              <w:rPr>
                <w:kern w:val="0"/>
                <w:sz w:val="22"/>
              </w:rPr>
              <w:t>所属课程章节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2E1E" w14:textId="77777777" w:rsidR="009660DB" w:rsidRPr="005C5821" w:rsidRDefault="009660DB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9660DB" w:rsidRPr="005C5821" w14:paraId="648CB7AB" w14:textId="77777777" w:rsidTr="0028630A">
        <w:trPr>
          <w:trHeight w:val="1117"/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F8E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教学目标</w:t>
            </w:r>
          </w:p>
        </w:tc>
        <w:tc>
          <w:tcPr>
            <w:tcW w:w="4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1252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660DB" w:rsidRPr="005C5821" w14:paraId="174EDDE3" w14:textId="77777777" w:rsidTr="0028630A">
        <w:trPr>
          <w:trHeight w:val="8496"/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9D6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教学活动</w:t>
            </w:r>
            <w:r w:rsidRPr="005C5821">
              <w:rPr>
                <w:rFonts w:hint="eastAsia"/>
                <w:kern w:val="0"/>
                <w:sz w:val="24"/>
              </w:rPr>
              <w:t>内容与时间安排</w:t>
            </w:r>
          </w:p>
          <w:p w14:paraId="0D732AA3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（</w:t>
            </w:r>
            <w:proofErr w:type="gramStart"/>
            <w:r w:rsidRPr="005C5821">
              <w:rPr>
                <w:kern w:val="0"/>
                <w:sz w:val="24"/>
              </w:rPr>
              <w:t>含主要</w:t>
            </w:r>
            <w:proofErr w:type="gramEnd"/>
            <w:r w:rsidRPr="005C5821">
              <w:rPr>
                <w:kern w:val="0"/>
                <w:sz w:val="24"/>
              </w:rPr>
              <w:t>创新点或特点，</w:t>
            </w:r>
          </w:p>
          <w:p w14:paraId="163762EB" w14:textId="77777777" w:rsidR="009660DB" w:rsidRPr="005C5821" w:rsidRDefault="009660DB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300</w:t>
            </w:r>
            <w:r w:rsidRPr="005C5821">
              <w:rPr>
                <w:kern w:val="0"/>
                <w:sz w:val="24"/>
              </w:rPr>
              <w:t>字左右）</w:t>
            </w:r>
          </w:p>
        </w:tc>
        <w:tc>
          <w:tcPr>
            <w:tcW w:w="4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9195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0D0FF486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382461AB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66C39E4F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799D1796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1A9EBBFF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569EEBB2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29C4DF23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00B10288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  <w:p w14:paraId="21BAD374" w14:textId="77777777" w:rsidR="009660DB" w:rsidRPr="005C5821" w:rsidRDefault="009660DB" w:rsidP="0028630A">
            <w:pPr>
              <w:widowControl/>
              <w:rPr>
                <w:kern w:val="0"/>
                <w:sz w:val="22"/>
              </w:rPr>
            </w:pPr>
          </w:p>
        </w:tc>
      </w:tr>
    </w:tbl>
    <w:p w14:paraId="47A31D27" w14:textId="77777777" w:rsidR="009660DB" w:rsidRPr="005C5821" w:rsidRDefault="009660DB" w:rsidP="009660DB">
      <w:pPr>
        <w:widowControl/>
        <w:jc w:val="left"/>
        <w:outlineLvl w:val="1"/>
        <w:rPr>
          <w:rFonts w:eastAsia="黑体" w:cs="黑体"/>
          <w:bCs/>
          <w:kern w:val="0"/>
          <w:sz w:val="32"/>
          <w:szCs w:val="32"/>
        </w:rPr>
      </w:pPr>
      <w:r w:rsidRPr="005C5821">
        <w:rPr>
          <w:rFonts w:eastAsia="黑体" w:cs="黑体"/>
          <w:bCs/>
          <w:kern w:val="0"/>
          <w:sz w:val="32"/>
          <w:szCs w:val="32"/>
        </w:rPr>
        <w:br w:type="page"/>
      </w:r>
      <w:r w:rsidRPr="005C5821">
        <w:rPr>
          <w:rFonts w:eastAsia="黑体" w:cs="黑体" w:hint="eastAsia"/>
          <w:bCs/>
          <w:kern w:val="0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bCs/>
          <w:kern w:val="0"/>
          <w:sz w:val="32"/>
          <w:szCs w:val="32"/>
        </w:rPr>
        <w:t>1-6</w:t>
      </w:r>
    </w:p>
    <w:p w14:paraId="57A22E88" w14:textId="77777777" w:rsidR="009660DB" w:rsidRPr="005C5821" w:rsidRDefault="009660DB" w:rsidP="009660DB">
      <w:pPr>
        <w:widowControl/>
        <w:spacing w:afterLines="50" w:after="156"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北京高校就业指导</w:t>
      </w:r>
      <w:r w:rsidRPr="005C5821">
        <w:rPr>
          <w:rFonts w:eastAsia="方正小标宋简体" w:hint="eastAsia"/>
          <w:kern w:val="0"/>
          <w:sz w:val="36"/>
          <w:szCs w:val="36"/>
          <w:lang w:val="zh-TW"/>
        </w:rPr>
        <w:t>课程教学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大赛</w:t>
      </w:r>
      <w:r w:rsidRPr="005C5821">
        <w:rPr>
          <w:rFonts w:eastAsia="方正小标宋简体"/>
          <w:kern w:val="0"/>
          <w:sz w:val="36"/>
          <w:szCs w:val="36"/>
          <w:lang w:val="zh-TW" w:eastAsia="zh-TW"/>
        </w:rPr>
        <w:t>评</w:t>
      </w:r>
      <w:r w:rsidRPr="005C5821">
        <w:rPr>
          <w:rFonts w:eastAsia="方正小标宋简体" w:hint="eastAsia"/>
          <w:kern w:val="0"/>
          <w:sz w:val="36"/>
          <w:szCs w:val="36"/>
        </w:rPr>
        <w:t>审</w:t>
      </w:r>
      <w:r w:rsidRPr="005C5821">
        <w:rPr>
          <w:rFonts w:eastAsia="方正小标宋简体"/>
          <w:kern w:val="0"/>
          <w:sz w:val="36"/>
          <w:szCs w:val="36"/>
          <w:lang w:val="zh-TW" w:eastAsia="zh-TW"/>
        </w:rPr>
        <w:t>标准</w:t>
      </w:r>
    </w:p>
    <w:p w14:paraId="03DFF2F9" w14:textId="77777777" w:rsidR="009660DB" w:rsidRPr="005C5821" w:rsidRDefault="009660DB" w:rsidP="009660DB">
      <w:pPr>
        <w:widowControl/>
        <w:spacing w:afterLines="30" w:after="93"/>
        <w:jc w:val="left"/>
        <w:rPr>
          <w:b/>
          <w:kern w:val="0"/>
          <w:sz w:val="24"/>
        </w:rPr>
      </w:pPr>
      <w:r w:rsidRPr="005C5821">
        <w:rPr>
          <w:b/>
          <w:kern w:val="0"/>
          <w:sz w:val="24"/>
        </w:rPr>
        <w:t>一、</w:t>
      </w:r>
      <w:r w:rsidRPr="005C5821">
        <w:rPr>
          <w:rFonts w:hint="eastAsia"/>
          <w:b/>
          <w:kern w:val="0"/>
          <w:sz w:val="24"/>
        </w:rPr>
        <w:t>课程教学大纲</w:t>
      </w:r>
      <w:r w:rsidRPr="005C5821">
        <w:rPr>
          <w:b/>
          <w:kern w:val="0"/>
          <w:sz w:val="24"/>
        </w:rPr>
        <w:t>评分表</w:t>
      </w:r>
      <w:r w:rsidRPr="005C5821">
        <w:rPr>
          <w:rFonts w:hint="eastAsia"/>
          <w:b/>
          <w:kern w:val="0"/>
          <w:sz w:val="24"/>
        </w:rPr>
        <w:t>（占总成绩</w:t>
      </w:r>
      <w:r w:rsidRPr="005C5821">
        <w:rPr>
          <w:rFonts w:hint="eastAsia"/>
          <w:b/>
          <w:kern w:val="0"/>
          <w:sz w:val="24"/>
        </w:rPr>
        <w:t>10%</w:t>
      </w:r>
      <w:r w:rsidRPr="005C5821">
        <w:rPr>
          <w:rFonts w:hint="eastAsia"/>
          <w:b/>
          <w:kern w:val="0"/>
          <w:sz w:val="24"/>
        </w:rPr>
        <w:t>）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6545"/>
        <w:gridCol w:w="851"/>
      </w:tblGrid>
      <w:tr w:rsidR="009660DB" w:rsidRPr="005C5821" w14:paraId="2C0BF59F" w14:textId="77777777" w:rsidTr="0028630A">
        <w:trPr>
          <w:trHeight w:val="510"/>
          <w:jc w:val="center"/>
        </w:trPr>
        <w:tc>
          <w:tcPr>
            <w:tcW w:w="1441" w:type="dxa"/>
            <w:vAlign w:val="center"/>
          </w:tcPr>
          <w:p w14:paraId="4178EC9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545" w:type="dxa"/>
            <w:vAlign w:val="center"/>
          </w:tcPr>
          <w:p w14:paraId="5718FDD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851" w:type="dxa"/>
            <w:vAlign w:val="center"/>
          </w:tcPr>
          <w:p w14:paraId="74CE5E7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1"/>
              </w:rPr>
            </w:pPr>
            <w:r w:rsidRPr="005C5821">
              <w:rPr>
                <w:b/>
                <w:kern w:val="0"/>
                <w:sz w:val="24"/>
              </w:rPr>
              <w:t>分值</w:t>
            </w:r>
          </w:p>
        </w:tc>
      </w:tr>
      <w:tr w:rsidR="009660DB" w:rsidRPr="005C5821" w14:paraId="0846EACE" w14:textId="77777777" w:rsidTr="0028630A">
        <w:trPr>
          <w:trHeight w:val="510"/>
          <w:jc w:val="center"/>
        </w:trPr>
        <w:tc>
          <w:tcPr>
            <w:tcW w:w="1441" w:type="dxa"/>
            <w:vAlign w:val="center"/>
          </w:tcPr>
          <w:p w14:paraId="61DA935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课程目标</w:t>
            </w:r>
          </w:p>
        </w:tc>
        <w:tc>
          <w:tcPr>
            <w:tcW w:w="6545" w:type="dxa"/>
            <w:vAlign w:val="center"/>
          </w:tcPr>
          <w:p w14:paraId="1952CAB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课程性质、目标明确，教学理念符合就业创业课程要求。</w:t>
            </w:r>
          </w:p>
        </w:tc>
        <w:tc>
          <w:tcPr>
            <w:tcW w:w="851" w:type="dxa"/>
            <w:vAlign w:val="center"/>
          </w:tcPr>
          <w:p w14:paraId="1836C59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rFonts w:hint="eastAsia"/>
                <w:kern w:val="0"/>
                <w:sz w:val="24"/>
                <w:szCs w:val="21"/>
              </w:rPr>
              <w:t>2</w:t>
            </w:r>
            <w:r w:rsidRPr="005C5821">
              <w:rPr>
                <w:kern w:val="0"/>
                <w:sz w:val="24"/>
                <w:szCs w:val="21"/>
              </w:rPr>
              <w:t>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19782608" w14:textId="77777777" w:rsidTr="0028630A">
        <w:trPr>
          <w:trHeight w:val="510"/>
          <w:jc w:val="center"/>
        </w:trPr>
        <w:tc>
          <w:tcPr>
            <w:tcW w:w="1441" w:type="dxa"/>
            <w:vMerge w:val="restart"/>
            <w:vAlign w:val="center"/>
          </w:tcPr>
          <w:p w14:paraId="23AA961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内容设计</w:t>
            </w:r>
          </w:p>
        </w:tc>
        <w:tc>
          <w:tcPr>
            <w:tcW w:w="6545" w:type="dxa"/>
            <w:vAlign w:val="center"/>
          </w:tcPr>
          <w:p w14:paraId="624D8FA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结构设计清晰合理，内在逻辑清晰。</w:t>
            </w:r>
          </w:p>
        </w:tc>
        <w:tc>
          <w:tcPr>
            <w:tcW w:w="851" w:type="dxa"/>
            <w:vMerge w:val="restart"/>
            <w:vAlign w:val="center"/>
          </w:tcPr>
          <w:p w14:paraId="548BFD1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rFonts w:hint="eastAsia"/>
                <w:kern w:val="0"/>
                <w:sz w:val="24"/>
                <w:szCs w:val="21"/>
              </w:rPr>
              <w:t>5</w:t>
            </w:r>
            <w:r w:rsidRPr="005C5821">
              <w:rPr>
                <w:kern w:val="0"/>
                <w:sz w:val="24"/>
                <w:szCs w:val="21"/>
              </w:rPr>
              <w:t>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6C2B3E1F" w14:textId="77777777" w:rsidTr="0028630A">
        <w:trPr>
          <w:trHeight w:val="510"/>
          <w:jc w:val="center"/>
        </w:trPr>
        <w:tc>
          <w:tcPr>
            <w:tcW w:w="1441" w:type="dxa"/>
            <w:vMerge/>
            <w:vAlign w:val="center"/>
          </w:tcPr>
          <w:p w14:paraId="3157C4D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545" w:type="dxa"/>
            <w:vAlign w:val="center"/>
          </w:tcPr>
          <w:p w14:paraId="0F2848D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能够处理好科学性与思想性、理论性与实践性的关系。</w:t>
            </w:r>
          </w:p>
        </w:tc>
        <w:tc>
          <w:tcPr>
            <w:tcW w:w="851" w:type="dxa"/>
            <w:vMerge/>
            <w:vAlign w:val="center"/>
          </w:tcPr>
          <w:p w14:paraId="177E87C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498B3C6B" w14:textId="77777777" w:rsidTr="0028630A">
        <w:trPr>
          <w:trHeight w:val="510"/>
          <w:jc w:val="center"/>
        </w:trPr>
        <w:tc>
          <w:tcPr>
            <w:tcW w:w="1441" w:type="dxa"/>
            <w:vMerge/>
            <w:vAlign w:val="center"/>
          </w:tcPr>
          <w:p w14:paraId="51FB15E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545" w:type="dxa"/>
            <w:vAlign w:val="center"/>
          </w:tcPr>
          <w:p w14:paraId="28836B3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考核方式与作业要求符合课程特色，难度适宜。</w:t>
            </w:r>
          </w:p>
        </w:tc>
        <w:tc>
          <w:tcPr>
            <w:tcW w:w="851" w:type="dxa"/>
            <w:vMerge/>
            <w:vAlign w:val="center"/>
          </w:tcPr>
          <w:p w14:paraId="54B547A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69E98D56" w14:textId="77777777" w:rsidTr="0028630A">
        <w:trPr>
          <w:trHeight w:val="510"/>
          <w:jc w:val="center"/>
        </w:trPr>
        <w:tc>
          <w:tcPr>
            <w:tcW w:w="1441" w:type="dxa"/>
            <w:vMerge/>
            <w:vAlign w:val="center"/>
          </w:tcPr>
          <w:p w14:paraId="7D99B1C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545" w:type="dxa"/>
            <w:vAlign w:val="center"/>
          </w:tcPr>
          <w:p w14:paraId="0C46287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教材选用恰当、先进、有特色。</w:t>
            </w:r>
          </w:p>
        </w:tc>
        <w:tc>
          <w:tcPr>
            <w:tcW w:w="851" w:type="dxa"/>
            <w:vMerge/>
            <w:vAlign w:val="center"/>
          </w:tcPr>
          <w:p w14:paraId="7A8C0D5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69F7417E" w14:textId="77777777" w:rsidTr="0028630A">
        <w:trPr>
          <w:trHeight w:val="510"/>
          <w:jc w:val="center"/>
        </w:trPr>
        <w:tc>
          <w:tcPr>
            <w:tcW w:w="1441" w:type="dxa"/>
            <w:vAlign w:val="center"/>
          </w:tcPr>
          <w:p w14:paraId="3FE0137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教学安排</w:t>
            </w:r>
          </w:p>
        </w:tc>
        <w:tc>
          <w:tcPr>
            <w:tcW w:w="6545" w:type="dxa"/>
            <w:vAlign w:val="center"/>
          </w:tcPr>
          <w:p w14:paraId="1257229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课时分配适当，考核方法明确、有效。</w:t>
            </w:r>
          </w:p>
        </w:tc>
        <w:tc>
          <w:tcPr>
            <w:tcW w:w="851" w:type="dxa"/>
            <w:vAlign w:val="center"/>
          </w:tcPr>
          <w:p w14:paraId="33D7698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rFonts w:hint="eastAsia"/>
                <w:kern w:val="0"/>
                <w:sz w:val="24"/>
                <w:szCs w:val="21"/>
              </w:rPr>
              <w:t>3</w:t>
            </w:r>
            <w:r w:rsidRPr="005C5821">
              <w:rPr>
                <w:kern w:val="0"/>
                <w:sz w:val="24"/>
                <w:szCs w:val="21"/>
              </w:rPr>
              <w:t>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6D525CD7" w14:textId="77777777" w:rsidTr="0028630A">
        <w:trPr>
          <w:trHeight w:val="510"/>
          <w:jc w:val="center"/>
        </w:trPr>
        <w:tc>
          <w:tcPr>
            <w:tcW w:w="7986" w:type="dxa"/>
            <w:gridSpan w:val="2"/>
            <w:vAlign w:val="center"/>
          </w:tcPr>
          <w:p w14:paraId="4D98717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总分</w:t>
            </w:r>
          </w:p>
        </w:tc>
        <w:tc>
          <w:tcPr>
            <w:tcW w:w="851" w:type="dxa"/>
            <w:vAlign w:val="center"/>
          </w:tcPr>
          <w:p w14:paraId="6C46A5C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ind w:rightChars="-4" w:right="-8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kern w:val="0"/>
                <w:sz w:val="24"/>
                <w:szCs w:val="21"/>
              </w:rPr>
              <w:t>100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</w:tbl>
    <w:p w14:paraId="0BC0A210" w14:textId="77777777" w:rsidR="009660DB" w:rsidRPr="005C5821" w:rsidRDefault="009660DB" w:rsidP="009660DB">
      <w:pPr>
        <w:widowControl/>
        <w:spacing w:beforeLines="50" w:before="156" w:afterLines="50" w:after="156"/>
        <w:jc w:val="left"/>
        <w:rPr>
          <w:b/>
          <w:kern w:val="0"/>
          <w:sz w:val="24"/>
        </w:rPr>
      </w:pPr>
      <w:r w:rsidRPr="005C5821">
        <w:rPr>
          <w:rFonts w:hint="eastAsia"/>
          <w:b/>
          <w:kern w:val="0"/>
          <w:sz w:val="24"/>
        </w:rPr>
        <w:t>二</w:t>
      </w:r>
      <w:r w:rsidRPr="005C5821">
        <w:rPr>
          <w:b/>
          <w:kern w:val="0"/>
          <w:sz w:val="24"/>
        </w:rPr>
        <w:t>、</w:t>
      </w:r>
      <w:r w:rsidRPr="005C5821">
        <w:rPr>
          <w:rFonts w:hint="eastAsia"/>
          <w:b/>
          <w:kern w:val="0"/>
          <w:sz w:val="24"/>
        </w:rPr>
        <w:t>课堂教学实录视频</w:t>
      </w:r>
      <w:r w:rsidRPr="005C5821">
        <w:rPr>
          <w:b/>
          <w:kern w:val="0"/>
          <w:sz w:val="24"/>
        </w:rPr>
        <w:t>评分表</w:t>
      </w:r>
      <w:r w:rsidRPr="005C5821">
        <w:rPr>
          <w:rFonts w:hint="eastAsia"/>
          <w:b/>
          <w:kern w:val="0"/>
          <w:sz w:val="24"/>
        </w:rPr>
        <w:t>（占总成绩</w:t>
      </w:r>
      <w:r w:rsidRPr="005C5821">
        <w:rPr>
          <w:rFonts w:hint="eastAsia"/>
          <w:b/>
          <w:kern w:val="0"/>
          <w:sz w:val="24"/>
        </w:rPr>
        <w:t>30%</w:t>
      </w:r>
      <w:r w:rsidRPr="005C5821">
        <w:rPr>
          <w:rFonts w:hint="eastAsia"/>
          <w:b/>
          <w:kern w:val="0"/>
          <w:sz w:val="24"/>
        </w:rPr>
        <w:t>）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6520"/>
        <w:gridCol w:w="851"/>
      </w:tblGrid>
      <w:tr w:rsidR="009660DB" w:rsidRPr="005C5821" w14:paraId="10894F68" w14:textId="77777777" w:rsidTr="0028630A">
        <w:trPr>
          <w:trHeight w:val="23"/>
          <w:jc w:val="center"/>
        </w:trPr>
        <w:tc>
          <w:tcPr>
            <w:tcW w:w="1455" w:type="dxa"/>
            <w:vAlign w:val="center"/>
          </w:tcPr>
          <w:p w14:paraId="7816005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520" w:type="dxa"/>
            <w:vAlign w:val="center"/>
          </w:tcPr>
          <w:p w14:paraId="7F17590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851" w:type="dxa"/>
            <w:vAlign w:val="center"/>
          </w:tcPr>
          <w:p w14:paraId="3DC02CF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1"/>
              </w:rPr>
            </w:pPr>
            <w:r w:rsidRPr="005C5821">
              <w:rPr>
                <w:b/>
                <w:kern w:val="0"/>
                <w:sz w:val="24"/>
              </w:rPr>
              <w:t>分值</w:t>
            </w:r>
          </w:p>
        </w:tc>
      </w:tr>
      <w:tr w:rsidR="009660DB" w:rsidRPr="005C5821" w14:paraId="041C386A" w14:textId="77777777" w:rsidTr="0028630A">
        <w:trPr>
          <w:trHeight w:val="23"/>
          <w:jc w:val="center"/>
        </w:trPr>
        <w:tc>
          <w:tcPr>
            <w:tcW w:w="1455" w:type="dxa"/>
            <w:vMerge w:val="restart"/>
            <w:vAlign w:val="center"/>
          </w:tcPr>
          <w:p w14:paraId="7EB7F62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教学内容</w:t>
            </w:r>
          </w:p>
        </w:tc>
        <w:tc>
          <w:tcPr>
            <w:tcW w:w="6520" w:type="dxa"/>
            <w:vAlign w:val="center"/>
          </w:tcPr>
          <w:p w14:paraId="726C6C1F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整体设计逻辑合理、结构清晰、内容饱满，重点难点突出，时间分配平衡。</w:t>
            </w:r>
          </w:p>
        </w:tc>
        <w:tc>
          <w:tcPr>
            <w:tcW w:w="851" w:type="dxa"/>
            <w:vMerge w:val="restart"/>
            <w:vAlign w:val="center"/>
          </w:tcPr>
          <w:p w14:paraId="447CD5A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rFonts w:hint="eastAsia"/>
                <w:kern w:val="0"/>
                <w:sz w:val="24"/>
                <w:szCs w:val="21"/>
              </w:rPr>
              <w:t>4</w:t>
            </w:r>
            <w:r w:rsidRPr="005C5821">
              <w:rPr>
                <w:kern w:val="0"/>
                <w:sz w:val="24"/>
                <w:szCs w:val="21"/>
              </w:rPr>
              <w:t>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47F1A053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49ACF37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0B0484C8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教学目标科学明确，课程设计内容与教学目标一致。理论和实践结合。</w:t>
            </w:r>
          </w:p>
        </w:tc>
        <w:tc>
          <w:tcPr>
            <w:tcW w:w="851" w:type="dxa"/>
            <w:vMerge/>
            <w:vAlign w:val="center"/>
          </w:tcPr>
          <w:p w14:paraId="4766A5C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0408C69E" w14:textId="77777777" w:rsidTr="0028630A">
        <w:trPr>
          <w:trHeight w:val="510"/>
          <w:jc w:val="center"/>
        </w:trPr>
        <w:tc>
          <w:tcPr>
            <w:tcW w:w="1455" w:type="dxa"/>
            <w:vMerge/>
            <w:vAlign w:val="center"/>
          </w:tcPr>
          <w:p w14:paraId="1BA0675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73AA6B7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教学内容体现“课程思政”，紧随时代发展，注重学生兴趣和道德情感培养，实现立德树人。</w:t>
            </w:r>
          </w:p>
        </w:tc>
        <w:tc>
          <w:tcPr>
            <w:tcW w:w="851" w:type="dxa"/>
            <w:vMerge/>
            <w:vAlign w:val="center"/>
          </w:tcPr>
          <w:p w14:paraId="6BE9D12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19379BE0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5FB856F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3DED2B15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教案内容规范，条理清楚，对课程实施的方案和步骤撰写详实。教材处理恰当，符合教学实际。</w:t>
            </w:r>
          </w:p>
        </w:tc>
        <w:tc>
          <w:tcPr>
            <w:tcW w:w="851" w:type="dxa"/>
            <w:vMerge/>
            <w:vAlign w:val="center"/>
          </w:tcPr>
          <w:p w14:paraId="4E9A86F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0F02B97B" w14:textId="77777777" w:rsidTr="0028630A">
        <w:trPr>
          <w:trHeight w:val="23"/>
          <w:jc w:val="center"/>
        </w:trPr>
        <w:tc>
          <w:tcPr>
            <w:tcW w:w="1455" w:type="dxa"/>
            <w:vMerge w:val="restart"/>
            <w:vAlign w:val="center"/>
          </w:tcPr>
          <w:p w14:paraId="0563AF6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教学</w:t>
            </w:r>
            <w:r w:rsidRPr="005C5821">
              <w:rPr>
                <w:rFonts w:hint="eastAsia"/>
                <w:kern w:val="0"/>
                <w:sz w:val="24"/>
              </w:rPr>
              <w:t>能力</w:t>
            </w:r>
          </w:p>
        </w:tc>
        <w:tc>
          <w:tcPr>
            <w:tcW w:w="6520" w:type="dxa"/>
            <w:vAlign w:val="center"/>
          </w:tcPr>
          <w:p w14:paraId="5C4DB446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能展现出对就业创业基本知识的理解掌握和使用技能。工具、案例使用适当。“以生为本”，能够针对性地解决问题。</w:t>
            </w:r>
          </w:p>
        </w:tc>
        <w:tc>
          <w:tcPr>
            <w:tcW w:w="851" w:type="dxa"/>
            <w:vMerge w:val="restart"/>
            <w:vAlign w:val="center"/>
          </w:tcPr>
          <w:p w14:paraId="2C09CCC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rFonts w:hint="eastAsia"/>
                <w:kern w:val="0"/>
                <w:sz w:val="24"/>
                <w:szCs w:val="21"/>
              </w:rPr>
              <w:t>30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4349E7BB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7692517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664C1B65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讲课条理清楚、概念准确，重点突出。教态、着装符合就业创业教师专业质感和个人特征。</w:t>
            </w:r>
          </w:p>
        </w:tc>
        <w:tc>
          <w:tcPr>
            <w:tcW w:w="851" w:type="dxa"/>
            <w:vMerge/>
            <w:vAlign w:val="center"/>
          </w:tcPr>
          <w:p w14:paraId="10C3D18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2A7C2A6E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054BD9E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49F3857A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创新教学方法与策略，注重启发式、互动式教学，符合大学生认知特点，注重调动学生参与教学活动的积极性。</w:t>
            </w:r>
          </w:p>
        </w:tc>
        <w:tc>
          <w:tcPr>
            <w:tcW w:w="851" w:type="dxa"/>
            <w:vMerge/>
            <w:vAlign w:val="center"/>
          </w:tcPr>
          <w:p w14:paraId="1E547E4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00195C1E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787474E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26B4E16A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有效运用现代教育技术，教学手段使用得当。教具选择适当、设计合理。</w:t>
            </w:r>
          </w:p>
        </w:tc>
        <w:tc>
          <w:tcPr>
            <w:tcW w:w="851" w:type="dxa"/>
            <w:vMerge/>
            <w:vAlign w:val="center"/>
          </w:tcPr>
          <w:p w14:paraId="043854C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515B4698" w14:textId="77777777" w:rsidTr="0028630A">
        <w:trPr>
          <w:trHeight w:val="23"/>
          <w:jc w:val="center"/>
        </w:trPr>
        <w:tc>
          <w:tcPr>
            <w:tcW w:w="1455" w:type="dxa"/>
            <w:vMerge w:val="restart"/>
            <w:vAlign w:val="center"/>
          </w:tcPr>
          <w:p w14:paraId="67EFAE1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lastRenderedPageBreak/>
              <w:t>教学</w:t>
            </w:r>
            <w:r w:rsidRPr="005C5821">
              <w:rPr>
                <w:rFonts w:hint="eastAsia"/>
                <w:kern w:val="0"/>
                <w:sz w:val="24"/>
              </w:rPr>
              <w:t>效果</w:t>
            </w:r>
          </w:p>
        </w:tc>
        <w:tc>
          <w:tcPr>
            <w:tcW w:w="6520" w:type="dxa"/>
            <w:vAlign w:val="center"/>
          </w:tcPr>
          <w:p w14:paraId="70F73F63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能够激发学生的学习兴趣，学生参与度高，课堂氛围活跃，师生互动好。</w:t>
            </w:r>
          </w:p>
        </w:tc>
        <w:tc>
          <w:tcPr>
            <w:tcW w:w="851" w:type="dxa"/>
            <w:vMerge w:val="restart"/>
            <w:vAlign w:val="center"/>
          </w:tcPr>
          <w:p w14:paraId="5847B0E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kern w:val="0"/>
                <w:sz w:val="24"/>
                <w:szCs w:val="21"/>
              </w:rPr>
              <w:t>2</w:t>
            </w:r>
            <w:r w:rsidRPr="005C5821">
              <w:rPr>
                <w:rFonts w:hint="eastAsia"/>
                <w:kern w:val="0"/>
                <w:sz w:val="24"/>
                <w:szCs w:val="21"/>
              </w:rPr>
              <w:t>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74A80D79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35B00E8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3E2A6507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潜移默化地引导学生学会分析判断更有意义的职业选择，启发学生将自身生涯发展和国家社会发展紧密结合。</w:t>
            </w:r>
          </w:p>
        </w:tc>
        <w:tc>
          <w:tcPr>
            <w:tcW w:w="851" w:type="dxa"/>
            <w:vMerge/>
            <w:vAlign w:val="center"/>
          </w:tcPr>
          <w:p w14:paraId="7B728D6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68AEEA36" w14:textId="77777777" w:rsidTr="0028630A">
        <w:trPr>
          <w:trHeight w:val="23"/>
          <w:jc w:val="center"/>
        </w:trPr>
        <w:tc>
          <w:tcPr>
            <w:tcW w:w="1455" w:type="dxa"/>
            <w:vMerge/>
            <w:vAlign w:val="center"/>
          </w:tcPr>
          <w:p w14:paraId="6E19BF6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6CD1F57D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教学风格突出、教学模式新颖、效果好，具有较大的借鉴和推广价值。</w:t>
            </w:r>
          </w:p>
        </w:tc>
        <w:tc>
          <w:tcPr>
            <w:tcW w:w="851" w:type="dxa"/>
            <w:vMerge/>
            <w:vAlign w:val="center"/>
          </w:tcPr>
          <w:p w14:paraId="4DC3B97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9660DB" w:rsidRPr="005C5821" w14:paraId="4FA4BBCD" w14:textId="77777777" w:rsidTr="0028630A">
        <w:trPr>
          <w:trHeight w:val="23"/>
          <w:jc w:val="center"/>
        </w:trPr>
        <w:tc>
          <w:tcPr>
            <w:tcW w:w="1455" w:type="dxa"/>
            <w:vAlign w:val="center"/>
          </w:tcPr>
          <w:p w14:paraId="195C0D9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视频质量</w:t>
            </w:r>
          </w:p>
        </w:tc>
        <w:tc>
          <w:tcPr>
            <w:tcW w:w="6520" w:type="dxa"/>
            <w:vAlign w:val="center"/>
          </w:tcPr>
          <w:p w14:paraId="7B82D40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教学视频清晰、流畅，能客观、真实反映教师和学生的教学过程常态。</w:t>
            </w:r>
          </w:p>
        </w:tc>
        <w:tc>
          <w:tcPr>
            <w:tcW w:w="851" w:type="dxa"/>
            <w:vAlign w:val="center"/>
          </w:tcPr>
          <w:p w14:paraId="650D709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kern w:val="0"/>
                <w:sz w:val="24"/>
                <w:szCs w:val="21"/>
              </w:rPr>
              <w:t>10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  <w:tr w:rsidR="009660DB" w:rsidRPr="005C5821" w14:paraId="6548750E" w14:textId="77777777" w:rsidTr="0028630A">
        <w:trPr>
          <w:trHeight w:val="737"/>
          <w:jc w:val="center"/>
        </w:trPr>
        <w:tc>
          <w:tcPr>
            <w:tcW w:w="7975" w:type="dxa"/>
            <w:gridSpan w:val="2"/>
            <w:vAlign w:val="center"/>
          </w:tcPr>
          <w:p w14:paraId="7DC57FB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总分</w:t>
            </w:r>
          </w:p>
        </w:tc>
        <w:tc>
          <w:tcPr>
            <w:tcW w:w="851" w:type="dxa"/>
            <w:vAlign w:val="center"/>
          </w:tcPr>
          <w:p w14:paraId="1CC24E7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 w:rsidRPr="005C5821">
              <w:rPr>
                <w:kern w:val="0"/>
                <w:sz w:val="24"/>
                <w:szCs w:val="21"/>
              </w:rPr>
              <w:t>100</w:t>
            </w:r>
            <w:r w:rsidRPr="005C5821">
              <w:rPr>
                <w:kern w:val="0"/>
                <w:sz w:val="24"/>
                <w:szCs w:val="21"/>
              </w:rPr>
              <w:t>分</w:t>
            </w:r>
          </w:p>
        </w:tc>
      </w:tr>
    </w:tbl>
    <w:p w14:paraId="27BF8DC7" w14:textId="77777777" w:rsidR="009660DB" w:rsidRPr="005C5821" w:rsidRDefault="009660DB" w:rsidP="009660DB">
      <w:pPr>
        <w:widowControl/>
        <w:spacing w:beforeLines="50" w:before="156" w:afterLines="50" w:after="156"/>
        <w:jc w:val="left"/>
        <w:rPr>
          <w:b/>
          <w:kern w:val="0"/>
          <w:sz w:val="24"/>
        </w:rPr>
      </w:pPr>
      <w:r w:rsidRPr="005C5821">
        <w:rPr>
          <w:rFonts w:hint="eastAsia"/>
          <w:b/>
          <w:kern w:val="0"/>
          <w:sz w:val="24"/>
        </w:rPr>
        <w:t>三</w:t>
      </w:r>
      <w:r w:rsidRPr="005C5821">
        <w:rPr>
          <w:b/>
          <w:kern w:val="0"/>
          <w:sz w:val="24"/>
        </w:rPr>
        <w:t>、</w:t>
      </w:r>
      <w:r w:rsidRPr="005C5821">
        <w:rPr>
          <w:rFonts w:hint="eastAsia"/>
          <w:b/>
          <w:kern w:val="0"/>
          <w:sz w:val="24"/>
        </w:rPr>
        <w:t>教学</w:t>
      </w:r>
      <w:proofErr w:type="gramStart"/>
      <w:r w:rsidRPr="005C5821">
        <w:rPr>
          <w:rFonts w:hint="eastAsia"/>
          <w:b/>
          <w:kern w:val="0"/>
          <w:sz w:val="24"/>
        </w:rPr>
        <w:t>设计汇报</w:t>
      </w:r>
      <w:proofErr w:type="gramEnd"/>
      <w:r w:rsidRPr="005C5821">
        <w:rPr>
          <w:rFonts w:hint="eastAsia"/>
          <w:b/>
          <w:kern w:val="0"/>
          <w:sz w:val="24"/>
        </w:rPr>
        <w:t>视频评分表（占总成绩</w:t>
      </w:r>
      <w:r w:rsidRPr="005C5821">
        <w:rPr>
          <w:rFonts w:hint="eastAsia"/>
          <w:b/>
          <w:kern w:val="0"/>
          <w:sz w:val="24"/>
        </w:rPr>
        <w:t>10%</w:t>
      </w:r>
      <w:r w:rsidRPr="005C5821">
        <w:rPr>
          <w:rFonts w:hint="eastAsia"/>
          <w:b/>
          <w:kern w:val="0"/>
          <w:sz w:val="24"/>
        </w:rPr>
        <w:t>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6378"/>
        <w:gridCol w:w="907"/>
      </w:tblGrid>
      <w:tr w:rsidR="009660DB" w:rsidRPr="005C5821" w14:paraId="362E4C3B" w14:textId="77777777" w:rsidTr="0028630A">
        <w:trPr>
          <w:trHeight w:val="794"/>
          <w:jc w:val="center"/>
        </w:trPr>
        <w:tc>
          <w:tcPr>
            <w:tcW w:w="1555" w:type="dxa"/>
            <w:vAlign w:val="center"/>
          </w:tcPr>
          <w:p w14:paraId="7AAED02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378" w:type="dxa"/>
            <w:vAlign w:val="center"/>
          </w:tcPr>
          <w:p w14:paraId="1F743F3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907" w:type="dxa"/>
            <w:vAlign w:val="center"/>
          </w:tcPr>
          <w:p w14:paraId="49AABD5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1"/>
              </w:rPr>
            </w:pPr>
            <w:r w:rsidRPr="005C5821">
              <w:rPr>
                <w:b/>
                <w:kern w:val="0"/>
                <w:sz w:val="24"/>
              </w:rPr>
              <w:t>分值</w:t>
            </w:r>
          </w:p>
        </w:tc>
      </w:tr>
      <w:tr w:rsidR="009660DB" w:rsidRPr="005C5821" w14:paraId="5DA5DA8A" w14:textId="77777777" w:rsidTr="0028630A">
        <w:trPr>
          <w:trHeight w:hRule="exact" w:val="850"/>
          <w:jc w:val="center"/>
        </w:trPr>
        <w:tc>
          <w:tcPr>
            <w:tcW w:w="1555" w:type="dxa"/>
            <w:vMerge w:val="restart"/>
            <w:vAlign w:val="center"/>
          </w:tcPr>
          <w:p w14:paraId="292F51E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教学设计</w:t>
            </w:r>
          </w:p>
        </w:tc>
        <w:tc>
          <w:tcPr>
            <w:tcW w:w="6378" w:type="dxa"/>
            <w:vAlign w:val="center"/>
          </w:tcPr>
          <w:p w14:paraId="1766801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目标制定和教学过程详细具体，重点突出，难点分解，理论和实践结合。</w:t>
            </w:r>
          </w:p>
        </w:tc>
        <w:tc>
          <w:tcPr>
            <w:tcW w:w="907" w:type="dxa"/>
            <w:vMerge w:val="restart"/>
            <w:vAlign w:val="center"/>
          </w:tcPr>
          <w:p w14:paraId="524C8C0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30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5A75FF61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3EBDB7B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0F3E1B0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突出学校、学生特点，教学过程设计新颖，各环节衔接紧密，重视职业发展与创业的思维训练与思考，体现教为学服务。</w:t>
            </w:r>
          </w:p>
        </w:tc>
        <w:tc>
          <w:tcPr>
            <w:tcW w:w="907" w:type="dxa"/>
            <w:vMerge/>
            <w:vAlign w:val="center"/>
          </w:tcPr>
          <w:p w14:paraId="5C9EFDA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1D8E0237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7BD314E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6BD6255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针对教学主题的重点难点，有针对性地设计解决方案，内容系统，逻辑性强。</w:t>
            </w:r>
          </w:p>
        </w:tc>
        <w:tc>
          <w:tcPr>
            <w:tcW w:w="907" w:type="dxa"/>
            <w:vMerge/>
            <w:vAlign w:val="center"/>
          </w:tcPr>
          <w:p w14:paraId="1162FCE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73E34F0F" w14:textId="77777777" w:rsidTr="0028630A">
        <w:trPr>
          <w:trHeight w:hRule="exact" w:val="850"/>
          <w:jc w:val="center"/>
        </w:trPr>
        <w:tc>
          <w:tcPr>
            <w:tcW w:w="1555" w:type="dxa"/>
            <w:vMerge w:val="restart"/>
            <w:vAlign w:val="center"/>
          </w:tcPr>
          <w:p w14:paraId="6BF7C3F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教学内容</w:t>
            </w:r>
          </w:p>
        </w:tc>
        <w:tc>
          <w:tcPr>
            <w:tcW w:w="6378" w:type="dxa"/>
            <w:vAlign w:val="center"/>
          </w:tcPr>
          <w:p w14:paraId="1B256EE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能够围绕教学目标精选内容，数量适当，选材得当，体现就业创业相关理论和实践积累的广度和深度。</w:t>
            </w:r>
          </w:p>
        </w:tc>
        <w:tc>
          <w:tcPr>
            <w:tcW w:w="907" w:type="dxa"/>
            <w:vMerge w:val="restart"/>
            <w:vAlign w:val="center"/>
          </w:tcPr>
          <w:p w14:paraId="061BCF1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30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325FC79A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725CDFC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7001630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重视学生科学就业创业观念的培养，将思想政治教育与就业创业教育有机融合。</w:t>
            </w:r>
          </w:p>
        </w:tc>
        <w:tc>
          <w:tcPr>
            <w:tcW w:w="907" w:type="dxa"/>
            <w:vMerge/>
            <w:vAlign w:val="center"/>
          </w:tcPr>
          <w:p w14:paraId="0040007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186EAAEC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1F79330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07A7010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教学资源、教学案例运用合理到位，能够将行业职业等社会需求新变化、新政策纳入教学内容。</w:t>
            </w:r>
          </w:p>
        </w:tc>
        <w:tc>
          <w:tcPr>
            <w:tcW w:w="907" w:type="dxa"/>
            <w:vMerge/>
            <w:vAlign w:val="center"/>
          </w:tcPr>
          <w:p w14:paraId="2CDF954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28C0F779" w14:textId="77777777" w:rsidTr="0028630A">
        <w:trPr>
          <w:trHeight w:hRule="exact" w:val="850"/>
          <w:jc w:val="center"/>
        </w:trPr>
        <w:tc>
          <w:tcPr>
            <w:tcW w:w="1555" w:type="dxa"/>
            <w:vMerge w:val="restart"/>
            <w:vAlign w:val="center"/>
          </w:tcPr>
          <w:p w14:paraId="689FE95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教学方法</w:t>
            </w:r>
          </w:p>
        </w:tc>
        <w:tc>
          <w:tcPr>
            <w:tcW w:w="6378" w:type="dxa"/>
            <w:vAlign w:val="center"/>
          </w:tcPr>
          <w:p w14:paraId="59C68A2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教学活动丰富多样，能体现相应主题的知识、技能和态度目标。</w:t>
            </w:r>
          </w:p>
        </w:tc>
        <w:tc>
          <w:tcPr>
            <w:tcW w:w="907" w:type="dxa"/>
            <w:vMerge w:val="restart"/>
            <w:vAlign w:val="center"/>
          </w:tcPr>
          <w:p w14:paraId="30AE460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25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014A6F28" w14:textId="77777777" w:rsidTr="0028630A">
        <w:trPr>
          <w:trHeight w:hRule="exact" w:val="1247"/>
          <w:jc w:val="center"/>
        </w:trPr>
        <w:tc>
          <w:tcPr>
            <w:tcW w:w="1555" w:type="dxa"/>
            <w:vMerge/>
            <w:vAlign w:val="center"/>
          </w:tcPr>
          <w:p w14:paraId="0DE2A5A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4AF93F6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能根据课程特点，用创新的教学策略、方法、技术解决课堂中存在的各种问题和困难。知识储备展现出足够的理论与实践功底。</w:t>
            </w:r>
          </w:p>
        </w:tc>
        <w:tc>
          <w:tcPr>
            <w:tcW w:w="907" w:type="dxa"/>
            <w:vMerge/>
            <w:vAlign w:val="center"/>
          </w:tcPr>
          <w:p w14:paraId="5701F61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62A5ACEF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1F96F7B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7DAB264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注重师生和生生互动，教学活动循序渐进，教师能够提供必要的支持和指导，帮助学生成为自主学习者。</w:t>
            </w:r>
          </w:p>
        </w:tc>
        <w:tc>
          <w:tcPr>
            <w:tcW w:w="907" w:type="dxa"/>
            <w:vMerge/>
            <w:vAlign w:val="center"/>
          </w:tcPr>
          <w:p w14:paraId="29E8CA4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65AA2F00" w14:textId="77777777" w:rsidTr="0028630A">
        <w:trPr>
          <w:trHeight w:hRule="exact" w:val="680"/>
          <w:jc w:val="center"/>
        </w:trPr>
        <w:tc>
          <w:tcPr>
            <w:tcW w:w="1555" w:type="dxa"/>
            <w:vMerge w:val="restart"/>
            <w:vAlign w:val="center"/>
          </w:tcPr>
          <w:p w14:paraId="08E8392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lastRenderedPageBreak/>
              <w:t>效果与反馈</w:t>
            </w:r>
          </w:p>
        </w:tc>
        <w:tc>
          <w:tcPr>
            <w:tcW w:w="6378" w:type="dxa"/>
            <w:vAlign w:val="center"/>
          </w:tcPr>
          <w:p w14:paraId="4FE6197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激发学生兴趣，启迪学生思维，促进学生行动。</w:t>
            </w:r>
          </w:p>
        </w:tc>
        <w:tc>
          <w:tcPr>
            <w:tcW w:w="907" w:type="dxa"/>
            <w:vMerge w:val="restart"/>
            <w:vAlign w:val="center"/>
          </w:tcPr>
          <w:p w14:paraId="496C955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15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3409A75C" w14:textId="77777777" w:rsidTr="0028630A">
        <w:trPr>
          <w:trHeight w:hRule="exact" w:val="680"/>
          <w:jc w:val="center"/>
        </w:trPr>
        <w:tc>
          <w:tcPr>
            <w:tcW w:w="1555" w:type="dxa"/>
            <w:vMerge/>
            <w:vAlign w:val="center"/>
          </w:tcPr>
          <w:p w14:paraId="4CDA11A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64E3264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设计多元的评价方式，能够通过数据、案例等支撑和反馈。</w:t>
            </w:r>
          </w:p>
        </w:tc>
        <w:tc>
          <w:tcPr>
            <w:tcW w:w="907" w:type="dxa"/>
            <w:vMerge/>
            <w:vAlign w:val="center"/>
          </w:tcPr>
          <w:p w14:paraId="794054F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3CC9AD4E" w14:textId="77777777" w:rsidTr="0028630A">
        <w:trPr>
          <w:trHeight w:hRule="exact" w:val="680"/>
          <w:jc w:val="center"/>
        </w:trPr>
        <w:tc>
          <w:tcPr>
            <w:tcW w:w="1555" w:type="dxa"/>
            <w:vMerge/>
            <w:vAlign w:val="center"/>
          </w:tcPr>
          <w:p w14:paraId="71663D7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7A514EF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课程特色鲜明，具备推广应用价值。</w:t>
            </w:r>
          </w:p>
        </w:tc>
        <w:tc>
          <w:tcPr>
            <w:tcW w:w="907" w:type="dxa"/>
            <w:vMerge/>
            <w:vAlign w:val="center"/>
          </w:tcPr>
          <w:p w14:paraId="1C4FCF2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499BF921" w14:textId="77777777" w:rsidTr="0028630A">
        <w:trPr>
          <w:trHeight w:hRule="exact" w:val="680"/>
          <w:jc w:val="center"/>
        </w:trPr>
        <w:tc>
          <w:tcPr>
            <w:tcW w:w="7933" w:type="dxa"/>
            <w:gridSpan w:val="2"/>
            <w:vAlign w:val="center"/>
          </w:tcPr>
          <w:p w14:paraId="200A696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总分</w:t>
            </w:r>
          </w:p>
        </w:tc>
        <w:tc>
          <w:tcPr>
            <w:tcW w:w="907" w:type="dxa"/>
            <w:vAlign w:val="center"/>
          </w:tcPr>
          <w:p w14:paraId="4A7A1C4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100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</w:tbl>
    <w:p w14:paraId="7FB1544E" w14:textId="77777777" w:rsidR="009660DB" w:rsidRPr="005C5821" w:rsidRDefault="009660DB" w:rsidP="009660DB">
      <w:pPr>
        <w:widowControl/>
        <w:spacing w:beforeLines="50" w:before="156" w:afterLines="50" w:after="156"/>
        <w:jc w:val="left"/>
        <w:rPr>
          <w:b/>
          <w:kern w:val="0"/>
          <w:sz w:val="24"/>
        </w:rPr>
      </w:pPr>
      <w:r w:rsidRPr="005C5821">
        <w:rPr>
          <w:rFonts w:hint="eastAsia"/>
          <w:b/>
          <w:kern w:val="0"/>
          <w:sz w:val="24"/>
        </w:rPr>
        <w:t>四、</w:t>
      </w:r>
      <w:r w:rsidRPr="005C5821">
        <w:rPr>
          <w:b/>
          <w:kern w:val="0"/>
          <w:sz w:val="24"/>
        </w:rPr>
        <w:t>课程</w:t>
      </w:r>
      <w:r w:rsidRPr="005C5821">
        <w:rPr>
          <w:rFonts w:hint="eastAsia"/>
          <w:b/>
          <w:kern w:val="0"/>
          <w:sz w:val="24"/>
        </w:rPr>
        <w:t>特色</w:t>
      </w:r>
      <w:r w:rsidRPr="005C5821">
        <w:rPr>
          <w:b/>
          <w:kern w:val="0"/>
          <w:sz w:val="24"/>
        </w:rPr>
        <w:t>成果报告评分表</w:t>
      </w:r>
      <w:r w:rsidRPr="005C5821">
        <w:rPr>
          <w:rFonts w:hint="eastAsia"/>
          <w:b/>
          <w:kern w:val="0"/>
          <w:sz w:val="24"/>
        </w:rPr>
        <w:t>（占总成绩</w:t>
      </w:r>
      <w:r w:rsidRPr="005C5821">
        <w:rPr>
          <w:rFonts w:hint="eastAsia"/>
          <w:b/>
          <w:kern w:val="0"/>
          <w:sz w:val="24"/>
        </w:rPr>
        <w:t>10%</w:t>
      </w:r>
      <w:r w:rsidRPr="005C5821">
        <w:rPr>
          <w:rFonts w:hint="eastAsia"/>
          <w:b/>
          <w:kern w:val="0"/>
          <w:sz w:val="24"/>
        </w:rPr>
        <w:t>）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6409"/>
        <w:gridCol w:w="896"/>
      </w:tblGrid>
      <w:tr w:rsidR="009660DB" w:rsidRPr="005C5821" w14:paraId="2D8717A6" w14:textId="77777777" w:rsidTr="0028630A">
        <w:trPr>
          <w:jc w:val="center"/>
        </w:trPr>
        <w:tc>
          <w:tcPr>
            <w:tcW w:w="1498" w:type="dxa"/>
            <w:vAlign w:val="center"/>
          </w:tcPr>
          <w:p w14:paraId="50FC351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409" w:type="dxa"/>
            <w:vAlign w:val="center"/>
          </w:tcPr>
          <w:p w14:paraId="768C830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896" w:type="dxa"/>
            <w:vAlign w:val="center"/>
          </w:tcPr>
          <w:p w14:paraId="078C543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分值</w:t>
            </w:r>
          </w:p>
        </w:tc>
      </w:tr>
      <w:tr w:rsidR="009660DB" w:rsidRPr="005C5821" w14:paraId="746C6774" w14:textId="77777777" w:rsidTr="0028630A">
        <w:trPr>
          <w:trHeight w:val="1276"/>
          <w:jc w:val="center"/>
        </w:trPr>
        <w:tc>
          <w:tcPr>
            <w:tcW w:w="1498" w:type="dxa"/>
            <w:vAlign w:val="center"/>
          </w:tcPr>
          <w:p w14:paraId="32A2FD1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有明确的</w:t>
            </w:r>
          </w:p>
          <w:p w14:paraId="31D447A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问题导向</w:t>
            </w:r>
          </w:p>
        </w:tc>
        <w:tc>
          <w:tcPr>
            <w:tcW w:w="6409" w:type="dxa"/>
            <w:vAlign w:val="center"/>
          </w:tcPr>
          <w:p w14:paraId="37CCB10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以学生发展为中心，结合学校人才培养目标和就业创业课程目标，准确定位课程中亟待解决的问题，针对问题进行教学改革和创新。</w:t>
            </w:r>
          </w:p>
        </w:tc>
        <w:tc>
          <w:tcPr>
            <w:tcW w:w="896" w:type="dxa"/>
            <w:vAlign w:val="center"/>
          </w:tcPr>
          <w:p w14:paraId="42AFFC3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25</w:t>
            </w:r>
            <w:r w:rsidRPr="005C5821">
              <w:rPr>
                <w:kern w:val="0"/>
                <w:sz w:val="24"/>
              </w:rPr>
              <w:t>分</w:t>
            </w:r>
          </w:p>
        </w:tc>
      </w:tr>
      <w:tr w:rsidR="009660DB" w:rsidRPr="005C5821" w14:paraId="389BF53B" w14:textId="77777777" w:rsidTr="0028630A">
        <w:trPr>
          <w:trHeight w:val="893"/>
          <w:jc w:val="center"/>
        </w:trPr>
        <w:tc>
          <w:tcPr>
            <w:tcW w:w="1498" w:type="dxa"/>
            <w:vAlign w:val="center"/>
          </w:tcPr>
          <w:p w14:paraId="7DC9CF4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有明显的</w:t>
            </w:r>
          </w:p>
          <w:p w14:paraId="4222375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创新特色</w:t>
            </w:r>
          </w:p>
        </w:tc>
        <w:tc>
          <w:tcPr>
            <w:tcW w:w="6409" w:type="dxa"/>
            <w:vAlign w:val="center"/>
          </w:tcPr>
          <w:p w14:paraId="35B2601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对教学目标、内容、活动、评价、方法等教学各要素分析全面、透彻，能够凸显课程教学创新点。</w:t>
            </w:r>
          </w:p>
        </w:tc>
        <w:tc>
          <w:tcPr>
            <w:tcW w:w="896" w:type="dxa"/>
            <w:vAlign w:val="center"/>
          </w:tcPr>
          <w:p w14:paraId="171C6D5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30</w:t>
            </w:r>
            <w:r w:rsidRPr="005C5821">
              <w:rPr>
                <w:kern w:val="0"/>
                <w:sz w:val="24"/>
              </w:rPr>
              <w:t>分</w:t>
            </w:r>
          </w:p>
        </w:tc>
      </w:tr>
      <w:tr w:rsidR="009660DB" w:rsidRPr="005C5821" w14:paraId="601B2FB9" w14:textId="77777777" w:rsidTr="0028630A">
        <w:trPr>
          <w:trHeight w:val="1241"/>
          <w:jc w:val="center"/>
        </w:trPr>
        <w:tc>
          <w:tcPr>
            <w:tcW w:w="1498" w:type="dxa"/>
            <w:vAlign w:val="center"/>
          </w:tcPr>
          <w:p w14:paraId="521BA29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有效运用</w:t>
            </w:r>
          </w:p>
          <w:p w14:paraId="093A342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教育技术</w:t>
            </w:r>
          </w:p>
        </w:tc>
        <w:tc>
          <w:tcPr>
            <w:tcW w:w="6409" w:type="dxa"/>
            <w:vAlign w:val="center"/>
          </w:tcPr>
          <w:p w14:paraId="18EEC0B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结合学</w:t>
            </w:r>
            <w:proofErr w:type="gramStart"/>
            <w:r w:rsidRPr="005C5821">
              <w:rPr>
                <w:rFonts w:hint="eastAsia"/>
                <w:kern w:val="0"/>
                <w:sz w:val="24"/>
              </w:rPr>
              <w:t>情有效</w:t>
            </w:r>
            <w:proofErr w:type="gramEnd"/>
            <w:r w:rsidRPr="005C5821">
              <w:rPr>
                <w:rFonts w:hint="eastAsia"/>
                <w:kern w:val="0"/>
                <w:sz w:val="24"/>
              </w:rPr>
              <w:t>使用教学工具</w:t>
            </w:r>
            <w:r w:rsidRPr="005C5821">
              <w:rPr>
                <w:kern w:val="0"/>
                <w:sz w:val="24"/>
              </w:rPr>
              <w:t>，</w:t>
            </w:r>
            <w:r w:rsidRPr="005C5821">
              <w:rPr>
                <w:rFonts w:hint="eastAsia"/>
                <w:kern w:val="0"/>
                <w:sz w:val="24"/>
              </w:rPr>
              <w:t>注重收集教学资源，创造性地设计教具或者实践活动，</w:t>
            </w:r>
            <w:r w:rsidRPr="005C5821">
              <w:rPr>
                <w:kern w:val="0"/>
                <w:sz w:val="24"/>
              </w:rPr>
              <w:t>充分利用现代</w:t>
            </w:r>
            <w:r w:rsidRPr="005C5821">
              <w:rPr>
                <w:rFonts w:hint="eastAsia"/>
                <w:kern w:val="0"/>
                <w:sz w:val="24"/>
              </w:rPr>
              <w:t>教育</w:t>
            </w:r>
            <w:r w:rsidRPr="005C5821">
              <w:rPr>
                <w:kern w:val="0"/>
                <w:sz w:val="24"/>
              </w:rPr>
              <w:t>技术手段开展</w:t>
            </w:r>
            <w:r w:rsidRPr="005C5821">
              <w:rPr>
                <w:rFonts w:hint="eastAsia"/>
                <w:kern w:val="0"/>
                <w:sz w:val="24"/>
              </w:rPr>
              <w:t>课程教学</w:t>
            </w:r>
            <w:r w:rsidRPr="005C5821">
              <w:rPr>
                <w:kern w:val="0"/>
                <w:sz w:val="24"/>
              </w:rPr>
              <w:t>活动和学习评价。</w:t>
            </w:r>
          </w:p>
        </w:tc>
        <w:tc>
          <w:tcPr>
            <w:tcW w:w="896" w:type="dxa"/>
            <w:vAlign w:val="center"/>
          </w:tcPr>
          <w:p w14:paraId="1A62EC9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3</w:t>
            </w:r>
            <w:r w:rsidRPr="005C5821">
              <w:rPr>
                <w:kern w:val="0"/>
                <w:sz w:val="24"/>
              </w:rPr>
              <w:t>0</w:t>
            </w:r>
            <w:r w:rsidRPr="005C5821">
              <w:rPr>
                <w:kern w:val="0"/>
                <w:sz w:val="24"/>
              </w:rPr>
              <w:t>分</w:t>
            </w:r>
          </w:p>
        </w:tc>
      </w:tr>
      <w:tr w:rsidR="009660DB" w:rsidRPr="005C5821" w14:paraId="648E017E" w14:textId="77777777" w:rsidTr="0028630A">
        <w:trPr>
          <w:trHeight w:val="836"/>
          <w:jc w:val="center"/>
        </w:trPr>
        <w:tc>
          <w:tcPr>
            <w:tcW w:w="1498" w:type="dxa"/>
            <w:vAlign w:val="center"/>
          </w:tcPr>
          <w:p w14:paraId="0E02C85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注重创新</w:t>
            </w:r>
          </w:p>
          <w:p w14:paraId="1BCD70C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成果辐射</w:t>
            </w:r>
          </w:p>
        </w:tc>
        <w:tc>
          <w:tcPr>
            <w:tcW w:w="6409" w:type="dxa"/>
            <w:vAlign w:val="center"/>
          </w:tcPr>
          <w:p w14:paraId="336D3A3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注重对课程教学效果的实证评估</w:t>
            </w:r>
            <w:r w:rsidRPr="005C5821">
              <w:rPr>
                <w:kern w:val="0"/>
                <w:sz w:val="24"/>
              </w:rPr>
              <w:t>，形成具有推广价值的教学新方法、新模式</w:t>
            </w:r>
            <w:r w:rsidRPr="005C5821">
              <w:rPr>
                <w:rFonts w:hint="eastAsia"/>
                <w:kern w:val="0"/>
                <w:sz w:val="24"/>
              </w:rPr>
              <w:t>，并具有一定的影响力。</w:t>
            </w:r>
          </w:p>
        </w:tc>
        <w:tc>
          <w:tcPr>
            <w:tcW w:w="896" w:type="dxa"/>
            <w:vAlign w:val="center"/>
          </w:tcPr>
          <w:p w14:paraId="005F56B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</w:t>
            </w:r>
            <w:r w:rsidRPr="005C5821">
              <w:rPr>
                <w:kern w:val="0"/>
                <w:sz w:val="24"/>
              </w:rPr>
              <w:t>5</w:t>
            </w:r>
            <w:r w:rsidRPr="005C5821">
              <w:rPr>
                <w:kern w:val="0"/>
                <w:sz w:val="24"/>
              </w:rPr>
              <w:t>分</w:t>
            </w:r>
          </w:p>
        </w:tc>
      </w:tr>
      <w:tr w:rsidR="009660DB" w:rsidRPr="005C5821" w14:paraId="0F98C658" w14:textId="77777777" w:rsidTr="0028630A">
        <w:trPr>
          <w:trHeight w:val="680"/>
          <w:jc w:val="center"/>
        </w:trPr>
        <w:tc>
          <w:tcPr>
            <w:tcW w:w="7907" w:type="dxa"/>
            <w:gridSpan w:val="2"/>
            <w:vAlign w:val="center"/>
          </w:tcPr>
          <w:p w14:paraId="36DC314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总分</w:t>
            </w:r>
          </w:p>
        </w:tc>
        <w:tc>
          <w:tcPr>
            <w:tcW w:w="896" w:type="dxa"/>
            <w:vAlign w:val="center"/>
          </w:tcPr>
          <w:p w14:paraId="385AD48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100</w:t>
            </w:r>
            <w:r w:rsidRPr="005C5821">
              <w:rPr>
                <w:kern w:val="0"/>
                <w:sz w:val="24"/>
              </w:rPr>
              <w:t>分</w:t>
            </w:r>
          </w:p>
        </w:tc>
      </w:tr>
    </w:tbl>
    <w:p w14:paraId="72FDDC62" w14:textId="77777777" w:rsidR="009660DB" w:rsidRPr="005C5821" w:rsidRDefault="009660DB" w:rsidP="009660DB">
      <w:pPr>
        <w:widowControl/>
        <w:adjustRightInd w:val="0"/>
        <w:snapToGrid w:val="0"/>
        <w:jc w:val="left"/>
        <w:rPr>
          <w:rFonts w:eastAsia="华文楷体"/>
          <w:kern w:val="0"/>
          <w:sz w:val="24"/>
          <w:szCs w:val="21"/>
        </w:rPr>
      </w:pPr>
      <w:r w:rsidRPr="005C5821">
        <w:rPr>
          <w:rFonts w:eastAsia="华文楷体"/>
          <w:kern w:val="0"/>
          <w:sz w:val="24"/>
          <w:szCs w:val="21"/>
        </w:rPr>
        <w:t>备注：文风严谨，表述流畅，严格遵守学术规范，不存在任何知识产权争议</w:t>
      </w:r>
      <w:r w:rsidRPr="005C5821">
        <w:rPr>
          <w:rFonts w:eastAsia="华文楷体" w:hint="eastAsia"/>
          <w:kern w:val="0"/>
          <w:sz w:val="24"/>
          <w:szCs w:val="21"/>
        </w:rPr>
        <w:t>。</w:t>
      </w:r>
    </w:p>
    <w:p w14:paraId="0FFC8135" w14:textId="77777777" w:rsidR="009660DB" w:rsidRPr="005C5821" w:rsidRDefault="009660DB" w:rsidP="009660DB">
      <w:pPr>
        <w:rPr>
          <w:b/>
          <w:kern w:val="0"/>
          <w:sz w:val="24"/>
        </w:rPr>
      </w:pPr>
      <w:r w:rsidRPr="005C5821">
        <w:rPr>
          <w:rFonts w:eastAsia="华文楷体" w:hint="eastAsia"/>
          <w:kern w:val="0"/>
          <w:sz w:val="24"/>
          <w:szCs w:val="21"/>
        </w:rPr>
        <w:br w:type="page"/>
      </w:r>
      <w:r w:rsidRPr="005C5821">
        <w:rPr>
          <w:rFonts w:hint="eastAsia"/>
          <w:b/>
          <w:kern w:val="0"/>
          <w:sz w:val="24"/>
        </w:rPr>
        <w:lastRenderedPageBreak/>
        <w:t>五、课堂教学试讲</w:t>
      </w:r>
      <w:r w:rsidRPr="005C5821">
        <w:rPr>
          <w:b/>
          <w:kern w:val="0"/>
          <w:sz w:val="24"/>
        </w:rPr>
        <w:t>评分表</w:t>
      </w:r>
      <w:r w:rsidRPr="005C5821">
        <w:rPr>
          <w:rFonts w:hint="eastAsia"/>
          <w:b/>
          <w:kern w:val="0"/>
          <w:sz w:val="24"/>
        </w:rPr>
        <w:t>（占总成绩</w:t>
      </w:r>
      <w:r w:rsidRPr="005C5821">
        <w:rPr>
          <w:rFonts w:hint="eastAsia"/>
          <w:b/>
          <w:kern w:val="0"/>
          <w:sz w:val="24"/>
        </w:rPr>
        <w:t>40%</w:t>
      </w:r>
      <w:r w:rsidRPr="005C5821">
        <w:rPr>
          <w:rFonts w:hint="eastAsia"/>
          <w:b/>
          <w:kern w:val="0"/>
          <w:sz w:val="24"/>
        </w:rPr>
        <w:t>）</w:t>
      </w:r>
    </w:p>
    <w:p w14:paraId="64F58D6B" w14:textId="77777777" w:rsidR="009660DB" w:rsidRPr="005C5821" w:rsidRDefault="009660DB" w:rsidP="009660DB">
      <w:pPr>
        <w:rPr>
          <w:b/>
          <w:kern w:val="0"/>
          <w:sz w:val="24"/>
        </w:rPr>
      </w:pPr>
    </w:p>
    <w:tbl>
      <w:tblPr>
        <w:tblW w:w="7814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5669"/>
        <w:gridCol w:w="870"/>
      </w:tblGrid>
      <w:tr w:rsidR="009660DB" w:rsidRPr="005C5821" w14:paraId="7AD8B2ED" w14:textId="77777777" w:rsidTr="0028630A">
        <w:trPr>
          <w:trHeight w:val="57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06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rFonts w:hint="eastAsia"/>
                <w:b/>
                <w:kern w:val="0"/>
                <w:sz w:val="24"/>
              </w:rPr>
              <w:t>评价维度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FEA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</w:t>
            </w:r>
            <w:r>
              <w:rPr>
                <w:b/>
                <w:kern w:val="0"/>
                <w:sz w:val="24"/>
              </w:rPr>
              <w:t>要点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4BBE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rFonts w:hint="eastAsia"/>
                <w:b/>
                <w:kern w:val="0"/>
                <w:sz w:val="24"/>
              </w:rPr>
              <w:t>分值</w:t>
            </w:r>
          </w:p>
        </w:tc>
      </w:tr>
      <w:tr w:rsidR="009660DB" w:rsidRPr="005C5821" w14:paraId="21DDAF5F" w14:textId="77777777" w:rsidTr="0028630A">
        <w:trPr>
          <w:trHeight w:hRule="exact" w:val="44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288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</w:t>
            </w:r>
          </w:p>
          <w:p w14:paraId="6C00BBC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内容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67D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整体设计逻辑合理、结构清晰、内容饱满，重点难点突出，时间分配平衡。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12FF6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40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6E0E7371" w14:textId="77777777" w:rsidTr="0028630A">
        <w:trPr>
          <w:trHeight w:hRule="exact" w:val="4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A0E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1FB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教学目标科学明确，课程设计内容与教学目标一致。理论和实践结合。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B738E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04C93D93" w14:textId="77777777" w:rsidTr="0028630A">
        <w:trPr>
          <w:trHeight w:val="70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B68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2CD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教学内容体现“课程思政”，紧随时代发展，注重学生兴趣和道德情感培养，实现立德树人。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B42A5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6777F3DC" w14:textId="77777777" w:rsidTr="0028630A">
        <w:trPr>
          <w:trHeight w:val="70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E8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2E0B" w14:textId="77777777" w:rsidR="009660DB" w:rsidRPr="005C5821" w:rsidRDefault="009660DB" w:rsidP="0028630A"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教案内容规范，条理清楚，对课程实施的方案和步骤撰写详实。教材处理恰当，符合教学实际。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955202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6F781104" w14:textId="77777777" w:rsidTr="0028630A">
        <w:trPr>
          <w:trHeight w:val="69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6A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</w:t>
            </w:r>
          </w:p>
          <w:p w14:paraId="64E4AEE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组织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F6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151F02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30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0CF16284" w14:textId="77777777" w:rsidTr="0028630A">
        <w:trPr>
          <w:trHeight w:val="70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D7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83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83737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113B5E17" w14:textId="77777777" w:rsidTr="0028630A">
        <w:trPr>
          <w:trHeight w:val="41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23F8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958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2AD509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3110EC83" w14:textId="77777777" w:rsidTr="0028630A">
        <w:trPr>
          <w:trHeight w:val="41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451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7B0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331DF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4D9355CC" w14:textId="77777777" w:rsidTr="0028630A">
        <w:trPr>
          <w:trHeight w:val="99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361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0F9D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1F22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22A5F786" w14:textId="77777777" w:rsidTr="0028630A">
        <w:trPr>
          <w:trHeight w:hRule="exact" w:val="86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394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语言</w:t>
            </w:r>
          </w:p>
          <w:p w14:paraId="08ABF0E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proofErr w:type="gramStart"/>
            <w:r w:rsidRPr="005C5821">
              <w:rPr>
                <w:rFonts w:hint="eastAsia"/>
                <w:kern w:val="0"/>
                <w:sz w:val="24"/>
              </w:rPr>
              <w:t>教态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49A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27319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1BE94832" w14:textId="77777777" w:rsidTr="0028630A">
        <w:trPr>
          <w:trHeight w:val="4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93B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AA9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肢体语言运用合理、恰当，</w:t>
            </w:r>
            <w:proofErr w:type="gramStart"/>
            <w:r w:rsidRPr="005C5821">
              <w:rPr>
                <w:rFonts w:hint="eastAsia"/>
                <w:kern w:val="0"/>
                <w:sz w:val="24"/>
              </w:rPr>
              <w:t>教态自然</w:t>
            </w:r>
            <w:proofErr w:type="gramEnd"/>
            <w:r w:rsidRPr="005C5821">
              <w:rPr>
                <w:rFonts w:hint="eastAsia"/>
                <w:kern w:val="0"/>
                <w:sz w:val="24"/>
              </w:rPr>
              <w:t>大方。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2E791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2BB58FB2" w14:textId="77777777" w:rsidTr="0028630A">
        <w:trPr>
          <w:trHeight w:val="4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6E7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35C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proofErr w:type="gramStart"/>
            <w:r w:rsidRPr="005C5821">
              <w:rPr>
                <w:rFonts w:hint="eastAsia"/>
                <w:kern w:val="0"/>
                <w:sz w:val="24"/>
              </w:rPr>
              <w:t>教态仪表</w:t>
            </w:r>
            <w:proofErr w:type="gramEnd"/>
            <w:r w:rsidRPr="005C5821">
              <w:rPr>
                <w:rFonts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F394A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9660DB" w:rsidRPr="005C5821" w14:paraId="1FCDD0AC" w14:textId="77777777" w:rsidTr="0028630A">
        <w:trPr>
          <w:trHeight w:val="94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1E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</w:t>
            </w:r>
          </w:p>
          <w:p w14:paraId="5FF6A445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特色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E4AE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9931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47910464" w14:textId="77777777" w:rsidTr="0028630A">
        <w:trPr>
          <w:trHeight w:val="94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A1B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现场应答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C8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回答问题思路清晰，表达准确，有针对性和专业依据。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3701F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9660DB" w:rsidRPr="005C5821" w14:paraId="5D0AAFBE" w14:textId="77777777" w:rsidTr="0028630A">
        <w:trPr>
          <w:trHeight w:val="789"/>
          <w:jc w:val="center"/>
        </w:trPr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53D6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总分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70013" w14:textId="77777777" w:rsidR="009660DB" w:rsidRPr="005C5821" w:rsidRDefault="009660DB" w:rsidP="002863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</w:t>
            </w:r>
            <w:r w:rsidRPr="005C5821">
              <w:rPr>
                <w:kern w:val="0"/>
                <w:sz w:val="24"/>
              </w:rPr>
              <w:t>00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</w:tbl>
    <w:p w14:paraId="7E04F9DD" w14:textId="77777777" w:rsidR="009660DB" w:rsidRPr="005C5821" w:rsidRDefault="009660DB" w:rsidP="009660DB">
      <w:pPr>
        <w:widowControl/>
        <w:adjustRightInd w:val="0"/>
        <w:snapToGrid w:val="0"/>
        <w:spacing w:line="400" w:lineRule="exact"/>
        <w:jc w:val="center"/>
        <w:rPr>
          <w:kern w:val="0"/>
          <w:sz w:val="24"/>
        </w:rPr>
      </w:pPr>
    </w:p>
    <w:p w14:paraId="48C9BC3F" w14:textId="15C35152" w:rsidR="0030646A" w:rsidRPr="009660DB" w:rsidRDefault="0030646A" w:rsidP="009660DB">
      <w:bookmarkStart w:id="0" w:name="_GoBack"/>
      <w:bookmarkEnd w:id="0"/>
    </w:p>
    <w:sectPr w:rsidR="0030646A" w:rsidRPr="0096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D6D9" w14:textId="77777777" w:rsidR="00DC6226" w:rsidRDefault="00DC6226" w:rsidP="00A951AB">
      <w:r>
        <w:separator/>
      </w:r>
    </w:p>
  </w:endnote>
  <w:endnote w:type="continuationSeparator" w:id="0">
    <w:p w14:paraId="48092CD2" w14:textId="77777777" w:rsidR="00DC6226" w:rsidRDefault="00DC6226" w:rsidP="00A9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D8FD" w14:textId="77777777" w:rsidR="00DC6226" w:rsidRDefault="00DC6226" w:rsidP="00A951AB">
      <w:r>
        <w:separator/>
      </w:r>
    </w:p>
  </w:footnote>
  <w:footnote w:type="continuationSeparator" w:id="0">
    <w:p w14:paraId="39D12356" w14:textId="77777777" w:rsidR="00DC6226" w:rsidRDefault="00DC6226" w:rsidP="00A9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AD"/>
    <w:rsid w:val="0012285C"/>
    <w:rsid w:val="0030646A"/>
    <w:rsid w:val="00461AAD"/>
    <w:rsid w:val="009660DB"/>
    <w:rsid w:val="00A951AB"/>
    <w:rsid w:val="00D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2723C-5A4D-4CEB-9E5A-6D9E218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2023-08-18T02:06:00Z</dcterms:created>
  <dcterms:modified xsi:type="dcterms:W3CDTF">2024-06-17T06:30:00Z</dcterms:modified>
</cp:coreProperties>
</file>