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97" w:rsidRDefault="00106D97" w:rsidP="00106D97">
      <w:pPr>
        <w:rPr>
          <w:rFonts w:ascii="黑体" w:eastAsia="黑体" w:hAnsi="黑体" w:cs="Tahoma"/>
          <w:color w:val="000000"/>
          <w:kern w:val="0"/>
          <w:sz w:val="29"/>
          <w:szCs w:val="29"/>
        </w:rPr>
      </w:pPr>
      <w:r>
        <w:rPr>
          <w:rFonts w:ascii="黑体" w:eastAsia="黑体" w:hAnsi="黑体" w:cs="Tahoma" w:hint="eastAsia"/>
          <w:color w:val="000000"/>
          <w:kern w:val="0"/>
          <w:sz w:val="29"/>
          <w:szCs w:val="29"/>
        </w:rPr>
        <w:t>附件1：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2"/>
        <w:gridCol w:w="708"/>
        <w:gridCol w:w="236"/>
        <w:gridCol w:w="615"/>
        <w:gridCol w:w="1276"/>
        <w:gridCol w:w="624"/>
        <w:gridCol w:w="652"/>
        <w:gridCol w:w="2126"/>
      </w:tblGrid>
      <w:tr w:rsidR="00106D97" w:rsidTr="005A3F29">
        <w:trPr>
          <w:trHeight w:val="1155"/>
        </w:trPr>
        <w:tc>
          <w:tcPr>
            <w:tcW w:w="89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北京理工大学研究生课程新任（外聘）授课教师审核表</w:t>
            </w:r>
          </w:p>
        </w:tc>
      </w:tr>
      <w:tr w:rsidR="00106D97" w:rsidTr="005A3F29">
        <w:trPr>
          <w:trHeight w:val="54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开课学院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</w:t>
            </w:r>
          </w:p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6D97" w:rsidTr="005A3F29">
        <w:trPr>
          <w:trHeight w:val="6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6D97" w:rsidTr="005A3F29">
        <w:trPr>
          <w:trHeight w:val="6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</w:t>
            </w:r>
          </w:p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</w:t>
            </w:r>
          </w:p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□硕士  □博士</w:t>
            </w:r>
          </w:p>
        </w:tc>
      </w:tr>
      <w:tr w:rsidR="00106D97" w:rsidTr="005A3F29">
        <w:trPr>
          <w:trHeight w:val="58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765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ind w:firstLineChars="600" w:firstLine="14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□校内新任教师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□外聘教师</w:t>
            </w:r>
          </w:p>
        </w:tc>
      </w:tr>
      <w:tr w:rsidR="00106D97" w:rsidTr="005A3F29">
        <w:trPr>
          <w:trHeight w:val="5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ind w:firstLineChars="600" w:firstLine="14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ind w:firstLineChars="600" w:firstLine="14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6D97" w:rsidTr="005A3F29">
        <w:trPr>
          <w:trHeight w:val="55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工号</w:t>
            </w:r>
          </w:p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（如无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，填身份证号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ind w:firstLineChars="600" w:firstLine="14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6D97" w:rsidTr="005A3F29">
        <w:trPr>
          <w:trHeight w:val="5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6D97" w:rsidTr="005A3F29">
        <w:trPr>
          <w:trHeight w:val="367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授课教师基本情况（可单独附页）</w:t>
            </w:r>
          </w:p>
        </w:tc>
        <w:tc>
          <w:tcPr>
            <w:tcW w:w="76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（包括学习、教学、科研、工作经历及成果）</w:t>
            </w:r>
          </w:p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6D97" w:rsidTr="005A3F29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6D97" w:rsidTr="005A3F29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6D97" w:rsidTr="005A3F29">
        <w:trPr>
          <w:trHeight w:val="126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D97" w:rsidRDefault="00106D97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6D97" w:rsidTr="005A3F29">
        <w:trPr>
          <w:trHeight w:val="43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授课教师</w:t>
            </w:r>
          </w:p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spacing w:line="440" w:lineRule="exact"/>
              <w:ind w:left="480" w:hangingChars="200" w:hanging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、已认真学习《北京理工大学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研究生授课教师管理规定（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试行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》、《北京理工大学教学事故认定及处理规定（修订）》等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相关管理规定；</w:t>
            </w:r>
          </w:p>
          <w:p w:rsidR="00106D97" w:rsidRDefault="00106D97" w:rsidP="005A3F29">
            <w:pPr>
              <w:widowControl/>
              <w:spacing w:line="440" w:lineRule="exact"/>
              <w:ind w:left="480" w:hangingChars="200" w:hanging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、坚决拥护党的领导，课堂内容不涉及有反党、反社会主义言论，没有违背社会主义核心价值观和封建迷信的内容；</w:t>
            </w:r>
          </w:p>
          <w:p w:rsidR="00106D97" w:rsidRDefault="00106D97" w:rsidP="005A3F2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、坚决贯彻意识形态工作要求。</w:t>
            </w:r>
          </w:p>
          <w:p w:rsidR="00106D97" w:rsidRDefault="00106D97" w:rsidP="005A3F2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spacing w:line="440" w:lineRule="exact"/>
              <w:ind w:right="10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课程负责人签字：</w:t>
            </w:r>
          </w:p>
          <w:p w:rsidR="00106D97" w:rsidRDefault="00106D97" w:rsidP="005A3F29">
            <w:pPr>
              <w:widowControl/>
              <w:spacing w:line="440" w:lineRule="exact"/>
              <w:ind w:right="132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授课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教师签字：</w:t>
            </w:r>
          </w:p>
          <w:p w:rsidR="00106D97" w:rsidRDefault="00106D97" w:rsidP="005A3F29">
            <w:pPr>
              <w:widowControl/>
              <w:ind w:right="8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06D97" w:rsidTr="005A3F29">
        <w:trPr>
          <w:trHeight w:val="141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学院审核</w:t>
            </w:r>
          </w:p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要点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1、师德师风等意识形态审查合格；</w:t>
            </w:r>
          </w:p>
          <w:p w:rsidR="00106D97" w:rsidRDefault="00106D97" w:rsidP="005A3F2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2、符合《北京理工大学研究生授课教师管理规定（试行）》要求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106D97" w:rsidTr="005A3F29">
        <w:trPr>
          <w:trHeight w:val="19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</w:t>
            </w:r>
          </w:p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责任教授</w:t>
            </w:r>
          </w:p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106D97" w:rsidRDefault="00106D97" w:rsidP="005A3F29">
            <w:pPr>
              <w:widowControl/>
              <w:ind w:right="42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06D97" w:rsidTr="005A3F29">
        <w:trPr>
          <w:trHeight w:val="19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主管领导</w:t>
            </w:r>
          </w:p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ind w:right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ind w:right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ind w:right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ind w:right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ind w:right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ind w:right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ind w:right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06D97" w:rsidTr="005A3F29">
        <w:trPr>
          <w:trHeight w:val="21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  <w:p w:rsidR="00106D97" w:rsidRDefault="00106D97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97" w:rsidRDefault="00106D97" w:rsidP="005A3F29">
            <w:pPr>
              <w:widowControl/>
              <w:ind w:right="21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ind w:right="21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ind w:right="21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ind w:right="21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ind w:right="21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06D97" w:rsidRDefault="00106D97" w:rsidP="005A3F29">
            <w:pPr>
              <w:widowControl/>
              <w:ind w:right="21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106D97" w:rsidRDefault="00106D97" w:rsidP="00106D97">
      <w:pPr>
        <w:spacing w:line="44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注：1、对于新任授课教师，课程负责人可为本人，也可为校内其他老师；</w:t>
      </w:r>
    </w:p>
    <w:p w:rsidR="00106D97" w:rsidRDefault="00106D97" w:rsidP="00106D97">
      <w:pPr>
        <w:spacing w:line="44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2</w:t>
      </w:r>
      <w:r>
        <w:rPr>
          <w:rFonts w:ascii="宋体" w:eastAsia="宋体" w:hAnsi="宋体" w:hint="eastAsia"/>
        </w:rPr>
        <w:t>、外聘教师须有指定校内课程负责人。</w:t>
      </w:r>
    </w:p>
    <w:p w:rsidR="00C21D22" w:rsidRPr="00106D97" w:rsidRDefault="005F6689"/>
    <w:sectPr w:rsidR="00C21D22" w:rsidRPr="00106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689" w:rsidRDefault="005F6689" w:rsidP="00106D97">
      <w:r>
        <w:separator/>
      </w:r>
    </w:p>
  </w:endnote>
  <w:endnote w:type="continuationSeparator" w:id="0">
    <w:p w:rsidR="005F6689" w:rsidRDefault="005F6689" w:rsidP="0010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689" w:rsidRDefault="005F6689" w:rsidP="00106D97">
      <w:r>
        <w:separator/>
      </w:r>
    </w:p>
  </w:footnote>
  <w:footnote w:type="continuationSeparator" w:id="0">
    <w:p w:rsidR="005F6689" w:rsidRDefault="005F6689" w:rsidP="00106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BE"/>
    <w:rsid w:val="00106D97"/>
    <w:rsid w:val="005F6689"/>
    <w:rsid w:val="00680AF7"/>
    <w:rsid w:val="009248BE"/>
    <w:rsid w:val="00A633BC"/>
    <w:rsid w:val="00AF6A71"/>
    <w:rsid w:val="00BA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785AE"/>
  <w15:chartTrackingRefBased/>
  <w15:docId w15:val="{8C79C5B8-C62B-4ED7-A14C-18144B74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6D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6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6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林旷世</dc:creator>
  <cp:keywords/>
  <dc:description/>
  <cp:lastModifiedBy>林旷世</cp:lastModifiedBy>
  <cp:revision>2</cp:revision>
  <dcterms:created xsi:type="dcterms:W3CDTF">2021-11-15T01:48:00Z</dcterms:created>
  <dcterms:modified xsi:type="dcterms:W3CDTF">2021-11-15T01:48:00Z</dcterms:modified>
</cp:coreProperties>
</file>