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kern w:val="0"/>
          <w:sz w:val="32"/>
          <w:szCs w:val="32"/>
        </w:rPr>
      </w:pPr>
      <w:r>
        <w:rPr>
          <w:rFonts w:hint="default" w:ascii="Times New Roman" w:hAnsi="Times New Roman" w:cs="Times New Roman"/>
          <w:kern w:val="0"/>
          <w:sz w:val="32"/>
          <w:szCs w:val="32"/>
        </w:rPr>
        <w:t>附件</w:t>
      </w:r>
      <w:r>
        <w:rPr>
          <w:rFonts w:hint="eastAsia" w:cs="Times New Roman"/>
          <w:kern w:val="0"/>
          <w:sz w:val="32"/>
          <w:szCs w:val="32"/>
          <w:lang w:val="en-US" w:eastAsia="zh-CN"/>
        </w:rPr>
        <w:t>2</w:t>
      </w:r>
      <w:bookmarkStart w:id="30" w:name="_GoBack"/>
      <w:bookmarkEnd w:id="30"/>
      <w:r>
        <w:rPr>
          <w:rFonts w:hint="default" w:ascii="Times New Roman" w:hAnsi="Times New Roman" w:cs="Times New Roman"/>
          <w:kern w:val="0"/>
          <w:sz w:val="32"/>
          <w:szCs w:val="32"/>
        </w:rPr>
        <w:t>：</w:t>
      </w:r>
    </w:p>
    <w:p>
      <w:pPr>
        <w:ind w:firstLine="640" w:firstLineChars="200"/>
        <w:rPr>
          <w:rFonts w:hint="default" w:ascii="Times New Roman" w:hAnsi="Times New Roman" w:cs="Times New Roman"/>
          <w:sz w:val="32"/>
          <w:szCs w:val="32"/>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中国高等教育学会高等教育科学研究“十三五”规划课题2018年度工程教育专项课题</w:t>
      </w:r>
    </w:p>
    <w:p>
      <w:pPr>
        <w:jc w:val="center"/>
        <w:rPr>
          <w:rFonts w:eastAsia="仿宋_GB2312"/>
          <w:b/>
          <w:bCs/>
          <w:color w:val="000000"/>
          <w:sz w:val="44"/>
          <w:szCs w:val="44"/>
        </w:rPr>
      </w:pPr>
      <w:r>
        <w:rPr>
          <w:rFonts w:hint="eastAsia" w:ascii="华文中宋" w:hAnsi="华文中宋" w:eastAsia="华文中宋" w:cs="华文中宋"/>
          <w:b/>
          <w:bCs/>
          <w:sz w:val="44"/>
          <w:szCs w:val="44"/>
        </w:rPr>
        <w:t>立项申报书（理论研究类）</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批准编号:</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课题名称:</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指南领域名称：</w:t>
      </w:r>
      <w:r>
        <w:rPr>
          <w:rFonts w:hint="default" w:ascii="Times New Roman" w:hAnsi="Times New Roman" w:cs="Times New Roman"/>
          <w:szCs w:val="21"/>
          <w:u w:val="single"/>
        </w:rPr>
        <w:t xml:space="preserve">（非指南领域可用适当文字表述）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 xml:space="preserve">课题负责人: </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联系方式:</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32"/>
          <w:szCs w:val="32"/>
          <w:u w:val="single"/>
        </w:rPr>
      </w:pPr>
      <w:r>
        <w:rPr>
          <w:rFonts w:hint="default" w:ascii="Times New Roman" w:hAnsi="Times New Roman" w:cs="Times New Roman"/>
          <w:sz w:val="32"/>
          <w:szCs w:val="32"/>
        </w:rPr>
        <w:t>申报单位：</w:t>
      </w:r>
      <w:r>
        <w:rPr>
          <w:rFonts w:hint="default" w:ascii="Times New Roman" w:hAnsi="Times New Roman" w:cs="Times New Roman"/>
          <w:sz w:val="32"/>
          <w:szCs w:val="32"/>
          <w:u w:val="single"/>
        </w:rPr>
        <w:t xml:space="preserve">                                   </w:t>
      </w:r>
    </w:p>
    <w:p>
      <w:pPr>
        <w:ind w:firstLine="640" w:firstLineChars="200"/>
        <w:rPr>
          <w:rFonts w:hint="default" w:ascii="Times New Roman" w:hAnsi="Times New Roman" w:cs="Times New Roman"/>
          <w:sz w:val="28"/>
          <w:u w:val="single"/>
        </w:rPr>
      </w:pPr>
      <w:r>
        <w:rPr>
          <w:rFonts w:hint="default" w:ascii="Times New Roman" w:hAnsi="Times New Roman" w:cs="Times New Roman"/>
          <w:sz w:val="32"/>
          <w:szCs w:val="32"/>
        </w:rPr>
        <w:t>申报日期:</w:t>
      </w:r>
      <w:r>
        <w:rPr>
          <w:rFonts w:hint="default" w:ascii="Times New Roman" w:hAnsi="Times New Roman" w:cs="Times New Roman"/>
          <w:sz w:val="32"/>
          <w:szCs w:val="32"/>
          <w:u w:val="single"/>
        </w:rPr>
        <w:t xml:space="preserve">                                    </w:t>
      </w:r>
    </w:p>
    <w:p>
      <w:pPr>
        <w:ind w:firstLine="560" w:firstLineChars="200"/>
        <w:rPr>
          <w:rFonts w:hint="default" w:ascii="Times New Roman" w:hAnsi="Times New Roman" w:cs="Times New Roman"/>
          <w:sz w:val="28"/>
          <w:u w:val="single"/>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 w:val="32"/>
          <w:szCs w:val="32"/>
        </w:rPr>
      </w:pPr>
    </w:p>
    <w:p>
      <w:pPr>
        <w:jc w:val="center"/>
        <w:outlineLvl w:val="0"/>
        <w:rPr>
          <w:rFonts w:hint="default" w:ascii="Times New Roman" w:hAnsi="Times New Roman" w:cs="Times New Roman"/>
          <w:b/>
          <w:bCs/>
          <w:sz w:val="32"/>
          <w:szCs w:val="32"/>
        </w:rPr>
      </w:pPr>
      <w:r>
        <w:rPr>
          <w:rFonts w:hint="default" w:ascii="Times New Roman" w:hAnsi="Times New Roman" w:cs="Times New Roman"/>
          <w:b/>
          <w:bCs/>
          <w:sz w:val="32"/>
          <w:szCs w:val="32"/>
        </w:rPr>
        <w:t>中国高等教育学会</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2016年3月修订</w:t>
      </w:r>
    </w:p>
    <w:tbl>
      <w:tblPr>
        <w:tblStyle w:val="5"/>
        <w:tblpPr w:leftFromText="180" w:rightFromText="180" w:vertAnchor="text" w:horzAnchor="page" w:tblpX="7559" w:tblpY="199"/>
        <w:tblW w:w="24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828" w:type="dxa"/>
            <w:tcBorders>
              <w:top w:val="single" w:color="auto" w:sz="4" w:space="0"/>
            </w:tcBorders>
            <w:vAlign w:val="center"/>
          </w:tcPr>
          <w:p>
            <w:pPr>
              <w:ind w:right="88" w:rightChars="42"/>
              <w:rPr>
                <w:rFonts w:hint="default" w:ascii="Times New Roman" w:hAnsi="Times New Roman" w:cs="Times New Roman"/>
                <w:bCs/>
              </w:rPr>
            </w:pPr>
            <w:r>
              <w:rPr>
                <w:rFonts w:hint="default" w:ascii="Times New Roman" w:hAnsi="Times New Roman" w:cs="Times New Roman"/>
                <w:bCs/>
              </w:rPr>
              <w:t>编号</w:t>
            </w:r>
          </w:p>
        </w:tc>
        <w:tc>
          <w:tcPr>
            <w:tcW w:w="1620" w:type="dxa"/>
            <w:tcBorders>
              <w:top w:val="single" w:color="auto" w:sz="4" w:space="0"/>
            </w:tcBorders>
          </w:tcPr>
          <w:p>
            <w:pPr>
              <w:rPr>
                <w:rFonts w:hint="default" w:ascii="Times New Roman" w:hAnsi="Times New Roman" w:cs="Times New Roman"/>
              </w:rPr>
            </w:pPr>
          </w:p>
        </w:tc>
      </w:tr>
    </w:tbl>
    <w:p>
      <w:pPr>
        <w:rPr>
          <w:rFonts w:hint="default" w:ascii="Times New Roman" w:hAnsi="Times New Roman" w:cs="Times New Roman"/>
          <w:b/>
          <w:bCs/>
          <w:sz w:val="32"/>
        </w:rPr>
      </w:pPr>
    </w:p>
    <w:p>
      <w:pPr>
        <w:rPr>
          <w:rFonts w:hint="default" w:ascii="Times New Roman" w:hAnsi="Times New Roman" w:cs="Times New Roman"/>
          <w:b/>
          <w:bCs/>
          <w:sz w:val="32"/>
        </w:rPr>
        <w:sectPr>
          <w:footerReference r:id="rId6" w:type="first"/>
          <w:footerReference r:id="rId4" w:type="default"/>
          <w:headerReference r:id="rId3" w:type="even"/>
          <w:footerReference r:id="rId5" w:type="even"/>
          <w:pgSz w:w="11907" w:h="16840"/>
          <w:pgMar w:top="1077" w:right="777" w:bottom="1191" w:left="902" w:header="1021" w:footer="851" w:gutter="0"/>
          <w:pgNumType w:start="1"/>
          <w:cols w:space="425" w:num="1"/>
          <w:titlePg/>
          <w:docGrid w:type="lines" w:linePitch="312" w:charSpace="0"/>
        </w:sectPr>
      </w:pPr>
    </w:p>
    <w:p>
      <w:pPr>
        <w:rPr>
          <w:rFonts w:hint="default" w:ascii="Times New Roman" w:hAnsi="Times New Roman" w:cs="Times New Roman"/>
          <w:b/>
          <w:bCs/>
          <w:sz w:val="32"/>
        </w:rPr>
      </w:pPr>
    </w:p>
    <w:p>
      <w:pPr>
        <w:rPr>
          <w:rFonts w:hint="default" w:ascii="Times New Roman" w:hAnsi="Times New Roman" w:cs="Times New Roman"/>
          <w:b/>
          <w:bCs/>
          <w:sz w:val="32"/>
        </w:rPr>
      </w:pPr>
    </w:p>
    <w:p>
      <w:pPr>
        <w:jc w:val="center"/>
        <w:outlineLvl w:val="0"/>
        <w:rPr>
          <w:rFonts w:hint="default" w:ascii="Times New Roman" w:hAnsi="Times New Roman" w:cs="Times New Roman"/>
          <w:b/>
          <w:bCs/>
          <w:sz w:val="36"/>
        </w:rPr>
      </w:pPr>
      <w:r>
        <w:rPr>
          <w:rFonts w:hint="default" w:ascii="Times New Roman" w:hAnsi="Times New Roman" w:cs="Times New Roman"/>
          <w:b/>
          <w:bCs/>
          <w:sz w:val="36"/>
        </w:rPr>
        <w:t>说  明</w:t>
      </w:r>
    </w:p>
    <w:p>
      <w:pPr>
        <w:rPr>
          <w:rFonts w:hint="default" w:ascii="Times New Roman" w:hAnsi="Times New Roman" w:cs="Times New Roman"/>
          <w:b/>
          <w:bCs/>
          <w:sz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一、本申报书所列各项内容均须实事求是，认真填写，表达明确严谨。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二、申报人不必填写封面的“批准编号”。</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三、对研究内容、研究方法、预期成果及意义的填写，应简明扼要。</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四、有关外文缩写，须注明完整词序及中文含义。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五、本申报书为大十六开本（A4），左侧装订成册。可自行复印，但格式、内容、大小均须与原件一致。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六、邮寄地址：浙江省杭州市余杭塘路866号浙江大学紫金港校区图书信息中心C楼1201室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邮编：</w:t>
      </w:r>
      <w:r>
        <w:rPr>
          <w:rFonts w:hint="default" w:ascii="Times New Roman" w:hAnsi="Times New Roman" w:eastAsia="仿宋_GB2312" w:cs="Times New Roman"/>
          <w:sz w:val="32"/>
          <w:szCs w:val="32"/>
          <w:lang w:val="en-US" w:eastAsia="zh-CN"/>
        </w:rPr>
        <w:t>310058</w:t>
      </w:r>
      <w:r>
        <w:rPr>
          <w:rFonts w:hint="default" w:ascii="Times New Roman" w:hAnsi="Times New Roman" w:eastAsia="仿宋_GB2312" w:cs="Times New Roman"/>
          <w:sz w:val="32"/>
          <w:szCs w:val="32"/>
        </w:rPr>
        <w:t xml:space="preserve">              联系人： 沈静媛</w:t>
      </w:r>
      <w:r>
        <w:rPr>
          <w:rFonts w:hint="default" w:ascii="Times New Roman" w:hAnsi="Times New Roman" w:eastAsia="仿宋_GB2312" w:cs="Times New Roman"/>
          <w:sz w:val="32"/>
          <w:szCs w:val="32"/>
          <w:lang w:val="en-US" w:eastAsia="zh-CN"/>
        </w:rPr>
        <w:t xml:space="preserve">  庄逸雪</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Email: </w:t>
      </w:r>
      <w:r>
        <w:rPr>
          <w:rFonts w:hint="default" w:ascii="Times New Roman" w:hAnsi="Times New Roman" w:eastAsia="仿宋_GB2312" w:cs="Times New Roman"/>
          <w:sz w:val="32"/>
          <w:szCs w:val="32"/>
          <w:lang w:val="en-US" w:eastAsia="zh-CN"/>
        </w:rPr>
        <w:t>CSEE2016@126.com</w:t>
      </w:r>
      <w:r>
        <w:rPr>
          <w:rFonts w:hint="default" w:ascii="Times New Roman" w:hAnsi="Times New Roman" w:eastAsia="仿宋_GB2312" w:cs="Times New Roman"/>
          <w:sz w:val="32"/>
          <w:szCs w:val="32"/>
        </w:rPr>
        <w:t xml:space="preserve"> 电话：</w:t>
      </w:r>
      <w:r>
        <w:rPr>
          <w:rFonts w:hint="default" w:ascii="Times New Roman" w:hAnsi="Times New Roman" w:eastAsia="仿宋_GB2312" w:cs="Times New Roman"/>
          <w:sz w:val="32"/>
          <w:szCs w:val="32"/>
          <w:lang w:val="en-US" w:eastAsia="zh-CN"/>
        </w:rPr>
        <w:t>0571-88981252/88206445</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中国高等教育学会</w:t>
      </w:r>
    </w:p>
    <w:p>
      <w:pPr>
        <w:ind w:right="320" w:firstLine="640" w:firstLineChars="200"/>
        <w:jc w:val="right"/>
        <w:rPr>
          <w:rFonts w:hint="default" w:ascii="Times New Roman" w:hAnsi="Times New Roman" w:eastAsia="仿宋_GB2312" w:cs="Times New Roman"/>
          <w:sz w:val="32"/>
          <w:szCs w:val="32"/>
        </w:rPr>
        <w:sectPr>
          <w:footerReference r:id="rId7" w:type="first"/>
          <w:pgSz w:w="11907" w:h="16840"/>
          <w:pgMar w:top="1077" w:right="1601" w:bottom="1191" w:left="1546" w:header="1021" w:footer="851" w:gutter="0"/>
          <w:pgNumType w:start="1"/>
          <w:cols w:space="425" w:num="1"/>
          <w:titlePg/>
          <w:docGrid w:type="lines" w:linePitch="312" w:charSpace="0"/>
        </w:sectPr>
      </w:pPr>
      <w:r>
        <w:rPr>
          <w:rFonts w:hint="default" w:ascii="Times New Roman" w:hAnsi="Times New Roman" w:eastAsia="仿宋_GB2312" w:cs="Times New Roman"/>
          <w:sz w:val="32"/>
          <w:szCs w:val="32"/>
        </w:rPr>
        <w:t>2017年12月</w:t>
      </w:r>
    </w:p>
    <w:p>
      <w:pPr>
        <w:ind w:firstLine="300" w:firstLineChars="100"/>
        <w:rPr>
          <w:rFonts w:hint="default" w:ascii="Times New Roman" w:hAnsi="Times New Roman" w:eastAsia="黑体" w:cs="Times New Roman"/>
          <w:sz w:val="30"/>
        </w:rPr>
      </w:pPr>
      <w:r>
        <w:rPr>
          <w:rFonts w:hint="default" w:ascii="Times New Roman" w:hAnsi="Times New Roman" w:eastAsia="黑体" w:cs="Times New Roman"/>
          <w:sz w:val="30"/>
        </w:rPr>
        <w:t>一、数据表</w:t>
      </w:r>
    </w:p>
    <w:p>
      <w:pPr>
        <w:ind w:left="448"/>
        <w:rPr>
          <w:rFonts w:hint="default" w:ascii="Times New Roman" w:hAnsi="Times New Roman" w:eastAsia="黑体" w:cs="Times New Roman"/>
          <w:sz w:val="8"/>
        </w:rPr>
      </w:pPr>
    </w:p>
    <w:tbl>
      <w:tblPr>
        <w:tblStyle w:val="5"/>
        <w:tblW w:w="9409" w:type="dxa"/>
        <w:jc w:val="center"/>
        <w:tblInd w:w="-181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1039"/>
        <w:gridCol w:w="255"/>
        <w:gridCol w:w="1605"/>
        <w:gridCol w:w="170"/>
        <w:gridCol w:w="188"/>
        <w:gridCol w:w="851"/>
        <w:gridCol w:w="246"/>
        <w:gridCol w:w="327"/>
        <w:gridCol w:w="419"/>
        <w:gridCol w:w="960"/>
        <w:gridCol w:w="803"/>
        <w:gridCol w:w="176"/>
        <w:gridCol w:w="581"/>
        <w:gridCol w:w="9"/>
        <w:gridCol w:w="12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top w:val="single" w:color="auto" w:sz="12" w:space="0"/>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课题名称</w:t>
            </w:r>
          </w:p>
        </w:tc>
        <w:tc>
          <w:tcPr>
            <w:tcW w:w="7840" w:type="dxa"/>
            <w:gridSpan w:val="14"/>
            <w:tcBorders>
              <w:top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课题类别</w:t>
            </w:r>
          </w:p>
        </w:tc>
        <w:tc>
          <w:tcPr>
            <w:tcW w:w="2030" w:type="dxa"/>
            <w:gridSpan w:val="3"/>
            <w:tcBorders>
              <w:right w:val="single" w:color="auto" w:sz="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eastAsia="宋体" w:asciiTheme="minorEastAsia" w:hAnsiTheme="minorEastAsia"/>
                <w:position w:val="6"/>
                <w:sz w:val="21"/>
                <w:szCs w:val="21"/>
                <w:lang w:val="en-US" w:eastAsia="zh-CN"/>
              </w:rPr>
            </w:pPr>
            <w:r>
              <w:rPr>
                <w:rFonts w:hint="eastAsia" w:asciiTheme="minorEastAsia" w:hAnsiTheme="minorEastAsia"/>
                <w:position w:val="6"/>
                <w:sz w:val="21"/>
                <w:szCs w:val="21"/>
                <w:lang w:val="en-US" w:eastAsia="zh-CN"/>
              </w:rPr>
              <w:t>1</w:t>
            </w:r>
          </w:p>
        </w:tc>
        <w:tc>
          <w:tcPr>
            <w:tcW w:w="5810" w:type="dxa"/>
            <w:gridSpan w:val="11"/>
            <w:tcBorders>
              <w:left w:val="single" w:color="auto" w:sz="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position w:val="6"/>
                <w:sz w:val="21"/>
                <w:szCs w:val="21"/>
                <w:lang w:val="en-US" w:eastAsia="zh-CN"/>
              </w:rPr>
            </w:pPr>
            <w:r>
              <w:rPr>
                <w:rFonts w:hint="eastAsia" w:asciiTheme="minorEastAsia" w:hAnsiTheme="minorEastAsia"/>
                <w:position w:val="6"/>
                <w:sz w:val="21"/>
                <w:szCs w:val="21"/>
                <w:lang w:val="en-US" w:eastAsia="zh-CN"/>
              </w:rPr>
              <w:t>1.理论研究类  2.教学研究类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69" w:type="dxa"/>
            <w:gridSpan w:val="2"/>
            <w:tcBorders>
              <w:lef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eastAsia="宋体" w:asciiTheme="minorEastAsia" w:hAnsiTheme="minorEastAsia"/>
                <w:position w:val="6"/>
                <w:sz w:val="21"/>
                <w:szCs w:val="21"/>
                <w:lang w:eastAsia="zh-CN"/>
              </w:rPr>
            </w:pPr>
            <w:r>
              <w:rPr>
                <w:rFonts w:hint="eastAsia" w:asciiTheme="minorEastAsia" w:hAnsiTheme="minorEastAsia"/>
                <w:position w:val="6"/>
                <w:sz w:val="21"/>
                <w:szCs w:val="21"/>
                <w:lang w:eastAsia="zh-CN"/>
              </w:rPr>
              <w:t>资助等级</w:t>
            </w:r>
          </w:p>
        </w:tc>
        <w:tc>
          <w:tcPr>
            <w:tcW w:w="2030" w:type="dxa"/>
            <w:gridSpan w:val="3"/>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position w:val="6"/>
                <w:sz w:val="21"/>
                <w:szCs w:val="21"/>
              </w:rPr>
            </w:pPr>
          </w:p>
        </w:tc>
        <w:tc>
          <w:tcPr>
            <w:tcW w:w="2031" w:type="dxa"/>
            <w:gridSpan w:val="5"/>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position w:val="6"/>
                <w:sz w:val="21"/>
                <w:szCs w:val="21"/>
              </w:rPr>
            </w:pPr>
            <w:r>
              <w:rPr>
                <w:rFonts w:hint="eastAsia" w:asciiTheme="minorEastAsia" w:hAnsiTheme="minorEastAsia"/>
                <w:position w:val="6"/>
                <w:sz w:val="21"/>
                <w:szCs w:val="21"/>
              </w:rPr>
              <w:t xml:space="preserve">1．重点 </w:t>
            </w:r>
            <w:r>
              <w:rPr>
                <w:rFonts w:hint="eastAsia" w:asciiTheme="minorEastAsia" w:hAnsiTheme="minorEastAsia"/>
                <w:position w:val="6"/>
                <w:sz w:val="21"/>
                <w:szCs w:val="21"/>
                <w:lang w:val="en-US" w:eastAsia="zh-CN"/>
              </w:rPr>
              <w:t>2</w:t>
            </w:r>
            <w:r>
              <w:rPr>
                <w:rFonts w:hint="eastAsia" w:asciiTheme="minorEastAsia" w:hAnsiTheme="minorEastAsia"/>
                <w:position w:val="6"/>
                <w:sz w:val="21"/>
                <w:szCs w:val="21"/>
              </w:rPr>
              <w:t>.一般</w:t>
            </w:r>
          </w:p>
        </w:tc>
        <w:tc>
          <w:tcPr>
            <w:tcW w:w="2529" w:type="dxa"/>
            <w:gridSpan w:val="5"/>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position w:val="6"/>
                <w:sz w:val="21"/>
                <w:szCs w:val="21"/>
              </w:rPr>
            </w:pPr>
            <w:r>
              <w:rPr>
                <w:rFonts w:hint="eastAsia" w:asciiTheme="minorEastAsia" w:hAnsiTheme="minorEastAsia"/>
                <w:position w:val="6"/>
                <w:sz w:val="21"/>
                <w:szCs w:val="21"/>
              </w:rPr>
              <w:t>是否同意调剂</w:t>
            </w:r>
            <w:r>
              <w:rPr>
                <w:rFonts w:hint="eastAsia" w:asciiTheme="minorEastAsia" w:hAnsiTheme="minorEastAsia"/>
                <w:position w:val="6"/>
                <w:sz w:val="21"/>
                <w:szCs w:val="21"/>
                <w:lang w:eastAsia="zh-CN"/>
              </w:rPr>
              <w:t>等级</w:t>
            </w:r>
          </w:p>
        </w:tc>
        <w:tc>
          <w:tcPr>
            <w:tcW w:w="1250" w:type="dxa"/>
            <w:tcBorders>
              <w:left w:val="single" w:color="auto" w:sz="4"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负责人</w:t>
            </w: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281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992"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性别</w:t>
            </w:r>
          </w:p>
        </w:tc>
        <w:tc>
          <w:tcPr>
            <w:tcW w:w="96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56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出生年月</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338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电子信箱</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办公电话</w:t>
            </w:r>
          </w:p>
        </w:tc>
        <w:tc>
          <w:tcPr>
            <w:tcW w:w="338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手机号码</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7585" w:type="dxa"/>
            <w:gridSpan w:val="1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通讯地址</w:t>
            </w:r>
          </w:p>
        </w:tc>
        <w:tc>
          <w:tcPr>
            <w:tcW w:w="556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75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邮编</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联系人</w:t>
            </w: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2814" w:type="dxa"/>
            <w:gridSpan w:val="4"/>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992" w:type="dxa"/>
            <w:gridSpan w:val="3"/>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性别</w:t>
            </w:r>
          </w:p>
        </w:tc>
        <w:tc>
          <w:tcPr>
            <w:tcW w:w="960" w:type="dxa"/>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560" w:type="dxa"/>
            <w:gridSpan w:val="3"/>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办公电话</w:t>
            </w:r>
          </w:p>
        </w:tc>
        <w:tc>
          <w:tcPr>
            <w:tcW w:w="3387" w:type="dxa"/>
            <w:gridSpan w:val="6"/>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手机号码</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电子信箱</w:t>
            </w:r>
          </w:p>
        </w:tc>
        <w:tc>
          <w:tcPr>
            <w:tcW w:w="3387" w:type="dxa"/>
            <w:gridSpan w:val="6"/>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c>
          <w:tcPr>
            <w:tcW w:w="1379"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2819" w:type="dxa"/>
            <w:gridSpan w:val="5"/>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vAlign w:val="center"/>
          </w:tcPr>
          <w:p>
            <w:pPr>
              <w:spacing w:line="240" w:lineRule="atLeast"/>
              <w:jc w:val="center"/>
              <w:rPr>
                <w:rFonts w:asciiTheme="minorEastAsia" w:hAnsiTheme="minorEastAsia"/>
                <w:position w:val="6"/>
                <w:sz w:val="21"/>
                <w:szCs w:val="21"/>
              </w:rPr>
            </w:pPr>
          </w:p>
        </w:tc>
        <w:tc>
          <w:tcPr>
            <w:tcW w:w="1294"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通讯地址</w:t>
            </w:r>
          </w:p>
        </w:tc>
        <w:tc>
          <w:tcPr>
            <w:tcW w:w="5569" w:type="dxa"/>
            <w:gridSpan w:val="9"/>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c>
          <w:tcPr>
            <w:tcW w:w="757" w:type="dxa"/>
            <w:gridSpan w:val="2"/>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r>
              <w:rPr>
                <w:rFonts w:hint="eastAsia" w:asciiTheme="minorEastAsia" w:hAnsiTheme="minorEastAsia"/>
                <w:position w:val="6"/>
                <w:sz w:val="21"/>
                <w:szCs w:val="21"/>
              </w:rPr>
              <w:t>邮编</w:t>
            </w:r>
          </w:p>
        </w:tc>
        <w:tc>
          <w:tcPr>
            <w:tcW w:w="1259"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firstLine="0" w:firstLineChars="0"/>
              <w:jc w:val="center"/>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530" w:type="dxa"/>
            <w:vMerge w:val="restart"/>
            <w:tcBorders>
              <w:left w:val="single" w:color="auto" w:sz="12" w:space="0"/>
            </w:tcBorders>
            <w:vAlign w:val="center"/>
          </w:tcPr>
          <w:p>
            <w:pPr>
              <w:spacing w:line="480" w:lineRule="auto"/>
              <w:jc w:val="center"/>
              <w:rPr>
                <w:rFonts w:asciiTheme="minorEastAsia" w:hAnsiTheme="minorEastAsia"/>
                <w:position w:val="6"/>
                <w:sz w:val="21"/>
                <w:szCs w:val="21"/>
              </w:rPr>
            </w:pPr>
            <w:r>
              <w:rPr>
                <w:rFonts w:hint="eastAsia" w:asciiTheme="minorEastAsia" w:hAnsiTheme="minorEastAsia"/>
                <w:position w:val="6"/>
                <w:sz w:val="21"/>
                <w:szCs w:val="21"/>
              </w:rPr>
              <w:t>主要参加者</w:t>
            </w:r>
          </w:p>
        </w:tc>
        <w:tc>
          <w:tcPr>
            <w:tcW w:w="129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姓   名</w:t>
            </w:r>
          </w:p>
        </w:tc>
        <w:tc>
          <w:tcPr>
            <w:tcW w:w="16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出生年月</w:t>
            </w:r>
          </w:p>
        </w:tc>
        <w:tc>
          <w:tcPr>
            <w:tcW w:w="145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职称/职务</w:t>
            </w:r>
          </w:p>
        </w:tc>
        <w:tc>
          <w:tcPr>
            <w:tcW w:w="2685" w:type="dxa"/>
            <w:gridSpan w:val="5"/>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工作单位</w:t>
            </w:r>
          </w:p>
        </w:tc>
        <w:tc>
          <w:tcPr>
            <w:tcW w:w="1840" w:type="dxa"/>
            <w:gridSpan w:val="3"/>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heme="minorEastAsia" w:hAnsiTheme="minorEastAsia"/>
                <w:position w:val="6"/>
                <w:sz w:val="21"/>
                <w:szCs w:val="21"/>
              </w:rPr>
            </w:pPr>
            <w:r>
              <w:rPr>
                <w:rFonts w:hint="eastAsia" w:asciiTheme="minorEastAsia" w:hAnsiTheme="minorEastAsia"/>
                <w:position w:val="6"/>
                <w:sz w:val="21"/>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eastAsia="宋体" w:asciiTheme="minorEastAsia" w:hAnsiTheme="minorEastAsia"/>
                <w:position w:val="6"/>
                <w:sz w:val="21"/>
                <w:szCs w:val="21"/>
                <w:u w:val="single"/>
                <w:lang w:eastAsia="zh-CN"/>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0" w:type="dxa"/>
            <w:vMerge w:val="continue"/>
            <w:tcBorders>
              <w:left w:val="single" w:color="auto" w:sz="12" w:space="0"/>
            </w:tcBorders>
          </w:tcPr>
          <w:p>
            <w:pPr>
              <w:snapToGrid w:val="0"/>
              <w:spacing w:line="480" w:lineRule="exact"/>
              <w:jc w:val="center"/>
              <w:rPr>
                <w:rFonts w:asciiTheme="minorEastAsia" w:hAnsiTheme="minorEastAsia"/>
                <w:position w:val="6"/>
                <w:sz w:val="21"/>
                <w:szCs w:val="21"/>
              </w:rPr>
            </w:pPr>
          </w:p>
        </w:tc>
        <w:tc>
          <w:tcPr>
            <w:tcW w:w="1294" w:type="dxa"/>
            <w:gridSpan w:val="2"/>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60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455" w:type="dxa"/>
            <w:gridSpan w:val="4"/>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2685" w:type="dxa"/>
            <w:gridSpan w:val="5"/>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c>
          <w:tcPr>
            <w:tcW w:w="1840" w:type="dxa"/>
            <w:gridSpan w:val="3"/>
            <w:tcBorders>
              <w:right w:val="single" w:color="auto" w:sz="12" w:space="0"/>
            </w:tcBorders>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asciiTheme="minorEastAsia" w:hAnsiTheme="minorEastAsia"/>
                <w:position w:val="6"/>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824" w:type="dxa"/>
            <w:gridSpan w:val="3"/>
            <w:tcBorders>
              <w:left w:val="single" w:color="auto" w:sz="12" w:space="0"/>
            </w:tcBorders>
          </w:tcPr>
          <w:p>
            <w:pPr>
              <w:snapToGrid w:val="0"/>
              <w:spacing w:line="480" w:lineRule="exact"/>
              <w:jc w:val="center"/>
              <w:rPr>
                <w:rFonts w:asciiTheme="minorEastAsia" w:hAnsiTheme="minorEastAsia"/>
                <w:sz w:val="21"/>
                <w:szCs w:val="21"/>
              </w:rPr>
            </w:pPr>
            <w:r>
              <w:rPr>
                <w:rFonts w:hint="eastAsia" w:asciiTheme="minorEastAsia" w:hAnsiTheme="minorEastAsia"/>
                <w:sz w:val="21"/>
                <w:szCs w:val="21"/>
              </w:rPr>
              <w:t>预期主要成果</w:t>
            </w:r>
          </w:p>
          <w:p>
            <w:pPr>
              <w:snapToGrid w:val="0"/>
              <w:spacing w:line="480" w:lineRule="exact"/>
              <w:jc w:val="center"/>
              <w:rPr>
                <w:rFonts w:asciiTheme="minorEastAsia" w:hAnsiTheme="minorEastAsia"/>
                <w:position w:val="6"/>
                <w:sz w:val="21"/>
                <w:szCs w:val="21"/>
                <w:u w:val="single"/>
              </w:rPr>
            </w:pPr>
            <w:r>
              <w:rPr>
                <w:rFonts w:hint="eastAsia" w:asciiTheme="minorEastAsia" w:hAnsiTheme="minorEastAsia"/>
                <w:sz w:val="21"/>
                <w:szCs w:val="21"/>
              </w:rPr>
              <w:t>（可多选）</w:t>
            </w:r>
          </w:p>
        </w:tc>
        <w:tc>
          <w:tcPr>
            <w:tcW w:w="1963" w:type="dxa"/>
            <w:gridSpan w:val="3"/>
          </w:tcPr>
          <w:p>
            <w:pPr>
              <w:snapToGrid w:val="0"/>
              <w:spacing w:line="480" w:lineRule="exact"/>
              <w:rPr>
                <w:rFonts w:asciiTheme="minorEastAsia" w:hAnsiTheme="minorEastAsia"/>
                <w:position w:val="6"/>
                <w:sz w:val="21"/>
                <w:szCs w:val="21"/>
                <w:u w:val="single"/>
              </w:rPr>
            </w:pPr>
          </w:p>
        </w:tc>
        <w:tc>
          <w:tcPr>
            <w:tcW w:w="5622" w:type="dxa"/>
            <w:gridSpan w:val="10"/>
            <w:tcBorders>
              <w:right w:val="single" w:color="auto" w:sz="12" w:space="0"/>
            </w:tcBorders>
            <w:vAlign w:val="center"/>
          </w:tcPr>
          <w:p>
            <w:pPr>
              <w:snapToGrid w:val="0"/>
              <w:spacing w:line="480" w:lineRule="exact"/>
              <w:ind w:left="255"/>
              <w:jc w:val="center"/>
              <w:rPr>
                <w:rFonts w:asciiTheme="minorEastAsia" w:hAnsiTheme="minorEastAsia"/>
                <w:position w:val="6"/>
                <w:sz w:val="21"/>
                <w:szCs w:val="21"/>
                <w:u w:val="single"/>
              </w:rPr>
            </w:pPr>
            <w:r>
              <w:rPr>
                <w:rFonts w:hint="eastAsia" w:asciiTheme="minorEastAsia" w:hAnsiTheme="minorEastAsia"/>
                <w:sz w:val="21"/>
                <w:szCs w:val="21"/>
              </w:rPr>
              <w:t>A、专著B、论文C、研究报告D、</w:t>
            </w:r>
            <w:r>
              <w:rPr>
                <w:rFonts w:hint="eastAsia" w:asciiTheme="minorEastAsia" w:hAnsiTheme="minorEastAsia"/>
                <w:sz w:val="21"/>
                <w:szCs w:val="21"/>
                <w:lang w:eastAsia="zh-CN"/>
              </w:rPr>
              <w:t>教材</w:t>
            </w:r>
            <w:r>
              <w:rPr>
                <w:rFonts w:hint="eastAsia" w:asciiTheme="minorEastAsia" w:hAnsiTheme="minorEastAsia"/>
                <w:sz w:val="21"/>
                <w:szCs w:val="21"/>
              </w:rPr>
              <w:t>E、其它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4" w:type="dxa"/>
            <w:gridSpan w:val="3"/>
            <w:tcBorders>
              <w:left w:val="single" w:color="auto" w:sz="12" w:space="0"/>
              <w:bottom w:val="single" w:color="auto" w:sz="12" w:space="0"/>
            </w:tcBorders>
            <w:vAlign w:val="center"/>
          </w:tcPr>
          <w:p>
            <w:pPr>
              <w:spacing w:line="480" w:lineRule="auto"/>
              <w:rPr>
                <w:rFonts w:asciiTheme="minorEastAsia" w:hAnsiTheme="minorEastAsia"/>
                <w:sz w:val="21"/>
                <w:szCs w:val="21"/>
              </w:rPr>
            </w:pPr>
            <w:r>
              <w:rPr>
                <w:rFonts w:hint="eastAsia" w:asciiTheme="minorEastAsia" w:hAnsiTheme="minorEastAsia"/>
                <w:sz w:val="21"/>
                <w:szCs w:val="21"/>
              </w:rPr>
              <w:t>自筹经费（万元）</w:t>
            </w:r>
          </w:p>
        </w:tc>
        <w:tc>
          <w:tcPr>
            <w:tcW w:w="7585" w:type="dxa"/>
            <w:gridSpan w:val="13"/>
            <w:tcBorders>
              <w:bottom w:val="single" w:color="auto" w:sz="12" w:space="0"/>
              <w:right w:val="single" w:color="auto" w:sz="12" w:space="0"/>
            </w:tcBorders>
          </w:tcPr>
          <w:p>
            <w:pPr>
              <w:snapToGrid w:val="0"/>
              <w:spacing w:line="480" w:lineRule="exact"/>
              <w:rPr>
                <w:rFonts w:asciiTheme="minorEastAsia" w:hAnsiTheme="minorEastAsia"/>
                <w:position w:val="6"/>
                <w:sz w:val="21"/>
                <w:szCs w:val="21"/>
                <w:u w:val="single"/>
              </w:rPr>
            </w:pPr>
          </w:p>
        </w:tc>
      </w:tr>
    </w:tbl>
    <w:p>
      <w:pPr>
        <w:rPr>
          <w:rFonts w:hint="default" w:ascii="Times New Roman" w:hAnsi="Times New Roman" w:eastAsia="仿宋_GB2312" w:cs="Times New Roman"/>
          <w:b/>
          <w:sz w:val="24"/>
        </w:rPr>
        <w:sectPr>
          <w:footerReference r:id="rId8" w:type="first"/>
          <w:pgSz w:w="11907" w:h="16840"/>
          <w:pgMar w:top="1077" w:right="777" w:bottom="1191" w:left="902" w:header="1021" w:footer="851" w:gutter="0"/>
          <w:pgNumType w:start="1"/>
          <w:cols w:space="425" w:num="1"/>
          <w:titlePg/>
          <w:docGrid w:type="lines" w:linePitch="312" w:charSpace="0"/>
        </w:sectPr>
      </w:pPr>
    </w:p>
    <w:p>
      <w:pPr>
        <w:numPr>
          <w:ilvl w:val="0"/>
          <w:numId w:val="1"/>
        </w:numPr>
        <w:outlineLvl w:val="0"/>
        <w:rPr>
          <w:rFonts w:hint="default" w:ascii="Times New Roman" w:hAnsi="Times New Roman" w:eastAsia="黑体" w:cs="Times New Roman"/>
          <w:sz w:val="30"/>
        </w:rPr>
      </w:pPr>
      <w:r>
        <w:rPr>
          <w:rFonts w:hint="default" w:ascii="Times New Roman" w:hAnsi="Times New Roman" w:eastAsia="黑体" w:cs="Times New Roman"/>
          <w:sz w:val="30"/>
        </w:rPr>
        <w:t>课题组负责人和课题组成员</w:t>
      </w:r>
      <w:r>
        <w:rPr>
          <w:rFonts w:hint="eastAsia" w:eastAsia="黑体"/>
          <w:sz w:val="28"/>
          <w:szCs w:val="28"/>
        </w:rPr>
        <w:t>近三年来取得的与本课题有关的研究成果</w:t>
      </w:r>
    </w:p>
    <w:tbl>
      <w:tblPr>
        <w:tblStyle w:val="5"/>
        <w:tblW w:w="11655" w:type="dxa"/>
        <w:tblInd w:w="8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8"/>
        <w:gridCol w:w="1275"/>
        <w:gridCol w:w="1276"/>
        <w:gridCol w:w="3735"/>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trPr>
        <w:tc>
          <w:tcPr>
            <w:tcW w:w="3668" w:type="dxa"/>
            <w:vAlign w:val="center"/>
          </w:tcPr>
          <w:p>
            <w:pPr>
              <w:jc w:val="center"/>
              <w:rPr>
                <w:rFonts w:ascii="宋体"/>
                <w:b/>
                <w:bCs/>
                <w:szCs w:val="21"/>
              </w:rPr>
            </w:pPr>
            <w:r>
              <w:rPr>
                <w:rFonts w:hint="eastAsia" w:ascii="宋体"/>
                <w:b/>
                <w:bCs/>
                <w:szCs w:val="21"/>
              </w:rPr>
              <w:t>成  果  名  称</w:t>
            </w:r>
          </w:p>
        </w:tc>
        <w:tc>
          <w:tcPr>
            <w:tcW w:w="1275" w:type="dxa"/>
            <w:vAlign w:val="center"/>
          </w:tcPr>
          <w:p>
            <w:pPr>
              <w:jc w:val="center"/>
              <w:rPr>
                <w:rFonts w:ascii="宋体"/>
                <w:b/>
                <w:bCs/>
                <w:szCs w:val="21"/>
              </w:rPr>
            </w:pPr>
            <w:r>
              <w:rPr>
                <w:rFonts w:hint="eastAsia" w:ascii="宋体"/>
                <w:b/>
                <w:bCs/>
                <w:szCs w:val="21"/>
              </w:rPr>
              <w:t>著作者</w:t>
            </w:r>
          </w:p>
        </w:tc>
        <w:tc>
          <w:tcPr>
            <w:tcW w:w="1276" w:type="dxa"/>
            <w:vAlign w:val="center"/>
          </w:tcPr>
          <w:p>
            <w:pPr>
              <w:jc w:val="center"/>
              <w:rPr>
                <w:rFonts w:ascii="宋体"/>
                <w:b/>
                <w:bCs/>
                <w:szCs w:val="21"/>
              </w:rPr>
            </w:pPr>
            <w:r>
              <w:rPr>
                <w:rFonts w:hint="eastAsia" w:ascii="宋体"/>
                <w:b/>
                <w:bCs/>
                <w:szCs w:val="21"/>
              </w:rPr>
              <w:t>成果形式</w:t>
            </w:r>
          </w:p>
        </w:tc>
        <w:tc>
          <w:tcPr>
            <w:tcW w:w="3735" w:type="dxa"/>
            <w:vAlign w:val="center"/>
          </w:tcPr>
          <w:p>
            <w:pPr>
              <w:jc w:val="center"/>
              <w:rPr>
                <w:rFonts w:ascii="宋体"/>
                <w:b/>
                <w:bCs/>
                <w:szCs w:val="21"/>
              </w:rPr>
            </w:pPr>
            <w:r>
              <w:rPr>
                <w:rFonts w:hint="eastAsia" w:ascii="宋体"/>
                <w:b/>
                <w:bCs/>
                <w:szCs w:val="21"/>
              </w:rPr>
              <w:t>发表刊物或出版单位</w:t>
            </w:r>
          </w:p>
        </w:tc>
        <w:tc>
          <w:tcPr>
            <w:tcW w:w="1701" w:type="dxa"/>
            <w:vAlign w:val="center"/>
          </w:tcPr>
          <w:p>
            <w:pPr>
              <w:jc w:val="center"/>
              <w:rPr>
                <w:rFonts w:ascii="宋体"/>
                <w:b/>
                <w:bCs/>
                <w:szCs w:val="21"/>
              </w:rPr>
            </w:pPr>
            <w:r>
              <w:rPr>
                <w:rFonts w:hint="eastAsia" w:ascii="宋体"/>
                <w:b/>
                <w:bCs/>
                <w:szCs w:val="21"/>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668" w:type="dxa"/>
            <w:vAlign w:val="center"/>
          </w:tcPr>
          <w:p>
            <w:pPr>
              <w:jc w:val="center"/>
              <w:rPr>
                <w:rFonts w:ascii="宋体" w:hAns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3735"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668"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3735"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668"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3735"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668"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3735" w:type="dxa"/>
            <w:vAlign w:val="center"/>
          </w:tcPr>
          <w:p>
            <w:pPr>
              <w:jc w:val="center"/>
              <w:rPr>
                <w:rFonts w:ascii="宋体"/>
                <w:szCs w:val="21"/>
              </w:rPr>
            </w:pPr>
          </w:p>
        </w:tc>
        <w:tc>
          <w:tcPr>
            <w:tcW w:w="1701" w:type="dxa"/>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3668" w:type="dxa"/>
            <w:vAlign w:val="center"/>
          </w:tcPr>
          <w:p>
            <w:pPr>
              <w:jc w:val="center"/>
              <w:rPr>
                <w:rFonts w:ascii="宋体"/>
                <w:szCs w:val="21"/>
              </w:rPr>
            </w:pPr>
          </w:p>
        </w:tc>
        <w:tc>
          <w:tcPr>
            <w:tcW w:w="1275" w:type="dxa"/>
            <w:vAlign w:val="center"/>
          </w:tcPr>
          <w:p>
            <w:pPr>
              <w:jc w:val="center"/>
              <w:rPr>
                <w:rFonts w:ascii="宋体"/>
                <w:szCs w:val="21"/>
              </w:rPr>
            </w:pPr>
          </w:p>
        </w:tc>
        <w:tc>
          <w:tcPr>
            <w:tcW w:w="1276" w:type="dxa"/>
            <w:vAlign w:val="center"/>
          </w:tcPr>
          <w:p>
            <w:pPr>
              <w:jc w:val="center"/>
              <w:rPr>
                <w:rFonts w:ascii="宋体"/>
                <w:szCs w:val="21"/>
              </w:rPr>
            </w:pPr>
          </w:p>
        </w:tc>
        <w:tc>
          <w:tcPr>
            <w:tcW w:w="3735" w:type="dxa"/>
            <w:vAlign w:val="center"/>
          </w:tcPr>
          <w:p>
            <w:pPr>
              <w:jc w:val="center"/>
              <w:rPr>
                <w:rFonts w:ascii="宋体"/>
                <w:szCs w:val="21"/>
              </w:rPr>
            </w:pPr>
          </w:p>
        </w:tc>
        <w:tc>
          <w:tcPr>
            <w:tcW w:w="1701" w:type="dxa"/>
            <w:vAlign w:val="center"/>
          </w:tcPr>
          <w:p>
            <w:pPr>
              <w:jc w:val="center"/>
              <w:rPr>
                <w:rFonts w:ascii="宋体"/>
                <w:szCs w:val="21"/>
              </w:rPr>
            </w:pPr>
          </w:p>
        </w:tc>
      </w:tr>
    </w:tbl>
    <w:p>
      <w:pPr>
        <w:numPr>
          <w:ilvl w:val="0"/>
          <w:numId w:val="0"/>
        </w:numPr>
        <w:outlineLvl w:val="0"/>
        <w:rPr>
          <w:rFonts w:hint="default" w:ascii="Times New Roman" w:hAnsi="Times New Roman" w:eastAsia="黑体" w:cs="Times New Roman"/>
          <w:sz w:val="24"/>
          <w:szCs w:val="21"/>
        </w:rPr>
      </w:pPr>
    </w:p>
    <w:p>
      <w:pPr>
        <w:numPr>
          <w:ilvl w:val="0"/>
          <w:numId w:val="1"/>
        </w:numPr>
        <w:outlineLvl w:val="0"/>
        <w:rPr>
          <w:rFonts w:hint="default" w:ascii="Times New Roman" w:hAnsi="Times New Roman" w:eastAsia="黑体" w:cs="Times New Roman"/>
          <w:sz w:val="30"/>
        </w:rPr>
      </w:pPr>
      <w:r>
        <w:rPr>
          <w:rFonts w:hint="default" w:ascii="Times New Roman" w:hAnsi="Times New Roman" w:eastAsia="黑体" w:cs="Times New Roman"/>
          <w:sz w:val="30"/>
        </w:rPr>
        <w:t>负责人和课题组主要成员近</w:t>
      </w:r>
      <w:r>
        <w:rPr>
          <w:rFonts w:hint="eastAsia" w:ascii="Times New Roman" w:hAnsi="Times New Roman" w:eastAsia="黑体" w:cs="Times New Roman"/>
          <w:sz w:val="30"/>
          <w:lang w:eastAsia="zh-CN"/>
        </w:rPr>
        <w:t>三</w:t>
      </w:r>
      <w:r>
        <w:rPr>
          <w:rFonts w:hint="default" w:ascii="Times New Roman" w:hAnsi="Times New Roman" w:eastAsia="黑体" w:cs="Times New Roman"/>
          <w:sz w:val="30"/>
        </w:rPr>
        <w:t>年来主持的相关重要研究课题</w:t>
      </w:r>
    </w:p>
    <w:tbl>
      <w:tblPr>
        <w:tblStyle w:val="5"/>
        <w:tblW w:w="13255"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4594"/>
        <w:gridCol w:w="2325"/>
        <w:gridCol w:w="1790"/>
        <w:gridCol w:w="1984"/>
        <w:gridCol w:w="1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主持人</w:t>
            </w:r>
          </w:p>
        </w:tc>
        <w:tc>
          <w:tcPr>
            <w:tcW w:w="4594" w:type="dxa"/>
            <w:tcBorders>
              <w:top w:val="single" w:color="auto" w:sz="12" w:space="0"/>
              <w:left w:val="single" w:color="auto" w:sz="4"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课题名称</w:t>
            </w:r>
          </w:p>
        </w:tc>
        <w:tc>
          <w:tcPr>
            <w:tcW w:w="2325" w:type="dxa"/>
            <w:tcBorders>
              <w:top w:val="single" w:color="auto" w:sz="12"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课题类别</w:t>
            </w:r>
          </w:p>
        </w:tc>
        <w:tc>
          <w:tcPr>
            <w:tcW w:w="1790" w:type="dxa"/>
            <w:tcBorders>
              <w:top w:val="single" w:color="auto" w:sz="12"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批准时间</w:t>
            </w:r>
          </w:p>
        </w:tc>
        <w:tc>
          <w:tcPr>
            <w:tcW w:w="1984" w:type="dxa"/>
            <w:tcBorders>
              <w:top w:val="single" w:color="auto" w:sz="12"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批准单位</w:t>
            </w:r>
          </w:p>
        </w:tc>
        <w:tc>
          <w:tcPr>
            <w:tcW w:w="1522" w:type="dxa"/>
            <w:tcBorders>
              <w:top w:val="single" w:color="auto" w:sz="12" w:space="0"/>
            </w:tcBorders>
            <w:vAlign w:val="center"/>
          </w:tcPr>
          <w:p>
            <w:pPr>
              <w:jc w:val="center"/>
              <w:rPr>
                <w:rFonts w:hint="default" w:ascii="Times New Roman" w:hAnsi="Times New Roman" w:cs="Times New Roman"/>
                <w:b/>
                <w:bCs/>
              </w:rPr>
            </w:pPr>
            <w:r>
              <w:rPr>
                <w:rFonts w:hint="default" w:ascii="Times New Roman" w:hAnsi="Times New Roman" w:cs="Times New Roman"/>
                <w:b/>
                <w:bCs/>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040" w:type="dxa"/>
            <w:tcBorders>
              <w:top w:val="nil"/>
              <w:right w:val="single" w:color="auto" w:sz="4" w:space="0"/>
            </w:tcBorders>
            <w:vAlign w:val="center"/>
          </w:tcPr>
          <w:p>
            <w:pPr>
              <w:rPr>
                <w:rFonts w:hint="default" w:ascii="Times New Roman" w:hAnsi="Times New Roman" w:cs="Times New Roman"/>
              </w:rPr>
            </w:pPr>
            <w:bookmarkStart w:id="0" w:name="PO_presider1"/>
            <w:bookmarkEnd w:id="0"/>
          </w:p>
        </w:tc>
        <w:tc>
          <w:tcPr>
            <w:tcW w:w="4594" w:type="dxa"/>
            <w:tcBorders>
              <w:top w:val="nil"/>
              <w:left w:val="single" w:color="auto" w:sz="4" w:space="0"/>
            </w:tcBorders>
            <w:vAlign w:val="center"/>
          </w:tcPr>
          <w:p>
            <w:pPr>
              <w:rPr>
                <w:rFonts w:hint="default" w:ascii="Times New Roman" w:hAnsi="Times New Roman" w:cs="Times New Roman"/>
              </w:rPr>
            </w:pPr>
            <w:bookmarkStart w:id="1" w:name="PO_subjectClass1"/>
            <w:bookmarkEnd w:id="1"/>
          </w:p>
        </w:tc>
        <w:tc>
          <w:tcPr>
            <w:tcW w:w="2325" w:type="dxa"/>
            <w:tcBorders>
              <w:top w:val="nil"/>
            </w:tcBorders>
            <w:vAlign w:val="center"/>
          </w:tcPr>
          <w:p>
            <w:pPr>
              <w:rPr>
                <w:rFonts w:hint="default" w:ascii="Times New Roman" w:hAnsi="Times New Roman" w:cs="Times New Roman"/>
              </w:rPr>
            </w:pPr>
            <w:bookmarkStart w:id="2" w:name="PO_subjectType_3_1"/>
            <w:bookmarkEnd w:id="2"/>
          </w:p>
        </w:tc>
        <w:tc>
          <w:tcPr>
            <w:tcW w:w="1790" w:type="dxa"/>
            <w:tcBorders>
              <w:top w:val="nil"/>
            </w:tcBorders>
            <w:vAlign w:val="center"/>
          </w:tcPr>
          <w:p>
            <w:pPr>
              <w:rPr>
                <w:rFonts w:hint="default" w:ascii="Times New Roman" w:hAnsi="Times New Roman" w:cs="Times New Roman"/>
              </w:rPr>
            </w:pPr>
            <w:bookmarkStart w:id="3" w:name="PO_approveDate1"/>
            <w:bookmarkEnd w:id="3"/>
          </w:p>
        </w:tc>
        <w:tc>
          <w:tcPr>
            <w:tcW w:w="1984" w:type="dxa"/>
            <w:tcBorders>
              <w:top w:val="nil"/>
            </w:tcBorders>
            <w:vAlign w:val="center"/>
          </w:tcPr>
          <w:p>
            <w:pPr>
              <w:rPr>
                <w:rFonts w:hint="default" w:ascii="Times New Roman" w:hAnsi="Times New Roman" w:cs="Times New Roman"/>
              </w:rPr>
            </w:pPr>
            <w:bookmarkStart w:id="4" w:name="PO_approveCompany1"/>
            <w:bookmarkEnd w:id="4"/>
          </w:p>
        </w:tc>
        <w:tc>
          <w:tcPr>
            <w:tcW w:w="1522" w:type="dxa"/>
            <w:tcBorders>
              <w:top w:val="nil"/>
            </w:tcBorders>
            <w:vAlign w:val="center"/>
          </w:tcPr>
          <w:p>
            <w:pPr>
              <w:rPr>
                <w:rFonts w:hint="default" w:ascii="Times New Roman" w:hAnsi="Times New Roman" w:cs="Times New Roman"/>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040" w:type="dxa"/>
            <w:tcBorders>
              <w:top w:val="nil"/>
              <w:right w:val="single" w:color="auto" w:sz="4" w:space="0"/>
            </w:tcBorders>
            <w:vAlign w:val="center"/>
          </w:tcPr>
          <w:p>
            <w:pPr>
              <w:rPr>
                <w:rFonts w:hint="default" w:ascii="Times New Roman" w:hAnsi="Times New Roman" w:cs="Times New Roman"/>
              </w:rPr>
            </w:pPr>
            <w:bookmarkStart w:id="6" w:name="PO_presider2"/>
            <w:bookmarkEnd w:id="6"/>
          </w:p>
        </w:tc>
        <w:tc>
          <w:tcPr>
            <w:tcW w:w="4594" w:type="dxa"/>
            <w:tcBorders>
              <w:top w:val="nil"/>
              <w:left w:val="single" w:color="auto" w:sz="4" w:space="0"/>
            </w:tcBorders>
            <w:vAlign w:val="center"/>
          </w:tcPr>
          <w:p>
            <w:pPr>
              <w:rPr>
                <w:rFonts w:hint="default" w:ascii="Times New Roman" w:hAnsi="Times New Roman" w:cs="Times New Roman"/>
              </w:rPr>
            </w:pPr>
            <w:bookmarkStart w:id="7" w:name="PO_subjectClass2"/>
            <w:bookmarkEnd w:id="7"/>
          </w:p>
        </w:tc>
        <w:tc>
          <w:tcPr>
            <w:tcW w:w="2325" w:type="dxa"/>
            <w:tcBorders>
              <w:top w:val="nil"/>
            </w:tcBorders>
            <w:vAlign w:val="center"/>
          </w:tcPr>
          <w:p>
            <w:pPr>
              <w:rPr>
                <w:rFonts w:hint="default" w:ascii="Times New Roman" w:hAnsi="Times New Roman" w:cs="Times New Roman"/>
              </w:rPr>
            </w:pPr>
            <w:bookmarkStart w:id="8" w:name="PO_subjectType_3_2"/>
            <w:bookmarkEnd w:id="8"/>
          </w:p>
        </w:tc>
        <w:tc>
          <w:tcPr>
            <w:tcW w:w="1790" w:type="dxa"/>
            <w:tcBorders>
              <w:top w:val="nil"/>
            </w:tcBorders>
            <w:vAlign w:val="center"/>
          </w:tcPr>
          <w:p>
            <w:pPr>
              <w:rPr>
                <w:rFonts w:hint="default" w:ascii="Times New Roman" w:hAnsi="Times New Roman" w:cs="Times New Roman"/>
              </w:rPr>
            </w:pPr>
            <w:bookmarkStart w:id="9" w:name="PO_approveDate2"/>
            <w:bookmarkEnd w:id="9"/>
          </w:p>
        </w:tc>
        <w:tc>
          <w:tcPr>
            <w:tcW w:w="1984" w:type="dxa"/>
            <w:tcBorders>
              <w:top w:val="nil"/>
            </w:tcBorders>
            <w:vAlign w:val="center"/>
          </w:tcPr>
          <w:p>
            <w:pPr>
              <w:rPr>
                <w:rFonts w:hint="default" w:ascii="Times New Roman" w:hAnsi="Times New Roman" w:cs="Times New Roman"/>
              </w:rPr>
            </w:pPr>
            <w:bookmarkStart w:id="10" w:name="PO_approveCompany2"/>
            <w:bookmarkEnd w:id="10"/>
          </w:p>
        </w:tc>
        <w:tc>
          <w:tcPr>
            <w:tcW w:w="1522" w:type="dxa"/>
            <w:tcBorders>
              <w:top w:val="nil"/>
            </w:tcBorders>
            <w:vAlign w:val="center"/>
          </w:tcPr>
          <w:p>
            <w:pPr>
              <w:rPr>
                <w:rFonts w:hint="default" w:ascii="Times New Roman" w:hAnsi="Times New Roman" w:cs="Times New Roman"/>
              </w:rPr>
            </w:pPr>
            <w:bookmarkStart w:id="11" w:name="PO_subjectStatus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040" w:type="dxa"/>
            <w:tcBorders>
              <w:top w:val="nil"/>
              <w:right w:val="single" w:color="auto" w:sz="4" w:space="0"/>
            </w:tcBorders>
            <w:vAlign w:val="center"/>
          </w:tcPr>
          <w:p>
            <w:pPr>
              <w:rPr>
                <w:rFonts w:hint="default" w:ascii="Times New Roman" w:hAnsi="Times New Roman" w:cs="Times New Roman"/>
              </w:rPr>
            </w:pPr>
            <w:bookmarkStart w:id="12" w:name="PO_presider3"/>
            <w:bookmarkEnd w:id="12"/>
          </w:p>
        </w:tc>
        <w:tc>
          <w:tcPr>
            <w:tcW w:w="4594" w:type="dxa"/>
            <w:tcBorders>
              <w:top w:val="nil"/>
              <w:left w:val="single" w:color="auto" w:sz="4" w:space="0"/>
            </w:tcBorders>
            <w:vAlign w:val="center"/>
          </w:tcPr>
          <w:p>
            <w:pPr>
              <w:rPr>
                <w:rFonts w:hint="default" w:ascii="Times New Roman" w:hAnsi="Times New Roman" w:cs="Times New Roman"/>
              </w:rPr>
            </w:pPr>
            <w:bookmarkStart w:id="13" w:name="PO_subjectClass3"/>
            <w:bookmarkEnd w:id="13"/>
          </w:p>
        </w:tc>
        <w:tc>
          <w:tcPr>
            <w:tcW w:w="2325" w:type="dxa"/>
            <w:tcBorders>
              <w:top w:val="nil"/>
            </w:tcBorders>
            <w:vAlign w:val="center"/>
          </w:tcPr>
          <w:p>
            <w:pPr>
              <w:rPr>
                <w:rFonts w:hint="default" w:ascii="Times New Roman" w:hAnsi="Times New Roman" w:cs="Times New Roman"/>
              </w:rPr>
            </w:pPr>
            <w:bookmarkStart w:id="14" w:name="PO_subjectType_3_3"/>
            <w:bookmarkEnd w:id="14"/>
          </w:p>
        </w:tc>
        <w:tc>
          <w:tcPr>
            <w:tcW w:w="1790" w:type="dxa"/>
            <w:tcBorders>
              <w:top w:val="nil"/>
            </w:tcBorders>
            <w:vAlign w:val="center"/>
          </w:tcPr>
          <w:p>
            <w:pPr>
              <w:rPr>
                <w:rFonts w:hint="default" w:ascii="Times New Roman" w:hAnsi="Times New Roman" w:cs="Times New Roman"/>
              </w:rPr>
            </w:pPr>
            <w:bookmarkStart w:id="15" w:name="PO_approveDate3"/>
            <w:bookmarkEnd w:id="15"/>
          </w:p>
        </w:tc>
        <w:tc>
          <w:tcPr>
            <w:tcW w:w="1984" w:type="dxa"/>
            <w:tcBorders>
              <w:top w:val="nil"/>
            </w:tcBorders>
            <w:vAlign w:val="center"/>
          </w:tcPr>
          <w:p>
            <w:pPr>
              <w:rPr>
                <w:rFonts w:hint="default" w:ascii="Times New Roman" w:hAnsi="Times New Roman" w:cs="Times New Roman"/>
              </w:rPr>
            </w:pPr>
            <w:bookmarkStart w:id="16" w:name="PO_approveCompany3"/>
            <w:bookmarkEnd w:id="16"/>
          </w:p>
        </w:tc>
        <w:tc>
          <w:tcPr>
            <w:tcW w:w="1522" w:type="dxa"/>
            <w:tcBorders>
              <w:top w:val="nil"/>
            </w:tcBorders>
            <w:vAlign w:val="center"/>
          </w:tcPr>
          <w:p>
            <w:pPr>
              <w:rPr>
                <w:rFonts w:hint="default" w:ascii="Times New Roman" w:hAnsi="Times New Roman" w:cs="Times New Roman"/>
              </w:rPr>
            </w:pPr>
            <w:bookmarkStart w:id="17" w:name="PO_subjectStatus3"/>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040" w:type="dxa"/>
            <w:tcBorders>
              <w:right w:val="single" w:color="auto" w:sz="4" w:space="0"/>
            </w:tcBorders>
            <w:vAlign w:val="center"/>
          </w:tcPr>
          <w:p>
            <w:pPr>
              <w:rPr>
                <w:rFonts w:hint="default" w:ascii="Times New Roman" w:hAnsi="Times New Roman" w:cs="Times New Roman"/>
              </w:rPr>
            </w:pPr>
            <w:bookmarkStart w:id="18" w:name="PO_presider4"/>
            <w:bookmarkEnd w:id="18"/>
          </w:p>
        </w:tc>
        <w:tc>
          <w:tcPr>
            <w:tcW w:w="4594" w:type="dxa"/>
            <w:tcBorders>
              <w:left w:val="single" w:color="auto" w:sz="4" w:space="0"/>
            </w:tcBorders>
            <w:vAlign w:val="center"/>
          </w:tcPr>
          <w:p>
            <w:pPr>
              <w:rPr>
                <w:rFonts w:hint="default" w:ascii="Times New Roman" w:hAnsi="Times New Roman" w:cs="Times New Roman"/>
              </w:rPr>
            </w:pPr>
            <w:bookmarkStart w:id="19" w:name="PO_subjectClass4"/>
            <w:bookmarkEnd w:id="19"/>
          </w:p>
        </w:tc>
        <w:tc>
          <w:tcPr>
            <w:tcW w:w="2325" w:type="dxa"/>
            <w:vAlign w:val="center"/>
          </w:tcPr>
          <w:p>
            <w:pPr>
              <w:rPr>
                <w:rFonts w:hint="default" w:ascii="Times New Roman" w:hAnsi="Times New Roman" w:cs="Times New Roman"/>
              </w:rPr>
            </w:pPr>
            <w:bookmarkStart w:id="20" w:name="PO_subjectType_3_4"/>
            <w:bookmarkEnd w:id="20"/>
          </w:p>
        </w:tc>
        <w:tc>
          <w:tcPr>
            <w:tcW w:w="1790" w:type="dxa"/>
            <w:vAlign w:val="center"/>
          </w:tcPr>
          <w:p>
            <w:pPr>
              <w:rPr>
                <w:rFonts w:hint="default" w:ascii="Times New Roman" w:hAnsi="Times New Roman" w:cs="Times New Roman"/>
              </w:rPr>
            </w:pPr>
            <w:bookmarkStart w:id="21" w:name="PO_approveDate4"/>
            <w:bookmarkEnd w:id="21"/>
          </w:p>
        </w:tc>
        <w:tc>
          <w:tcPr>
            <w:tcW w:w="1984" w:type="dxa"/>
            <w:vAlign w:val="center"/>
          </w:tcPr>
          <w:p>
            <w:pPr>
              <w:rPr>
                <w:rFonts w:hint="default" w:ascii="Times New Roman" w:hAnsi="Times New Roman" w:cs="Times New Roman"/>
              </w:rPr>
            </w:pPr>
            <w:bookmarkStart w:id="22" w:name="PO_approveCompany4"/>
            <w:bookmarkEnd w:id="22"/>
          </w:p>
        </w:tc>
        <w:tc>
          <w:tcPr>
            <w:tcW w:w="1522" w:type="dxa"/>
            <w:vAlign w:val="center"/>
          </w:tcPr>
          <w:p>
            <w:pPr>
              <w:rPr>
                <w:rFonts w:hint="default" w:ascii="Times New Roman" w:hAnsi="Times New Roman" w:cs="Times New Roman"/>
              </w:rPr>
            </w:pPr>
            <w:bookmarkStart w:id="23" w:name="PO_subjectStatus4"/>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040" w:type="dxa"/>
            <w:tcBorders>
              <w:bottom w:val="single" w:color="auto" w:sz="12" w:space="0"/>
              <w:right w:val="single" w:color="auto" w:sz="4" w:space="0"/>
            </w:tcBorders>
            <w:vAlign w:val="center"/>
          </w:tcPr>
          <w:p>
            <w:pPr>
              <w:rPr>
                <w:rFonts w:hint="default" w:ascii="Times New Roman" w:hAnsi="Times New Roman" w:cs="Times New Roman"/>
              </w:rPr>
            </w:pPr>
            <w:bookmarkStart w:id="24" w:name="PO_presider5"/>
            <w:bookmarkEnd w:id="24"/>
          </w:p>
        </w:tc>
        <w:tc>
          <w:tcPr>
            <w:tcW w:w="4594" w:type="dxa"/>
            <w:tcBorders>
              <w:left w:val="single" w:color="auto" w:sz="4" w:space="0"/>
              <w:bottom w:val="single" w:color="auto" w:sz="12" w:space="0"/>
            </w:tcBorders>
            <w:vAlign w:val="center"/>
          </w:tcPr>
          <w:p>
            <w:pPr>
              <w:rPr>
                <w:rFonts w:hint="default" w:ascii="Times New Roman" w:hAnsi="Times New Roman" w:cs="Times New Roman"/>
              </w:rPr>
            </w:pPr>
            <w:bookmarkStart w:id="25" w:name="PO_subjectClass5"/>
            <w:bookmarkEnd w:id="25"/>
          </w:p>
        </w:tc>
        <w:tc>
          <w:tcPr>
            <w:tcW w:w="2325" w:type="dxa"/>
            <w:tcBorders>
              <w:bottom w:val="single" w:color="auto" w:sz="12" w:space="0"/>
            </w:tcBorders>
            <w:vAlign w:val="center"/>
          </w:tcPr>
          <w:p>
            <w:pPr>
              <w:rPr>
                <w:rFonts w:hint="default" w:ascii="Times New Roman" w:hAnsi="Times New Roman" w:cs="Times New Roman"/>
              </w:rPr>
            </w:pPr>
            <w:bookmarkStart w:id="26" w:name="PO_subjectType_3_5"/>
            <w:bookmarkEnd w:id="26"/>
          </w:p>
        </w:tc>
        <w:tc>
          <w:tcPr>
            <w:tcW w:w="1790" w:type="dxa"/>
            <w:tcBorders>
              <w:bottom w:val="single" w:color="auto" w:sz="12" w:space="0"/>
            </w:tcBorders>
            <w:vAlign w:val="center"/>
          </w:tcPr>
          <w:p>
            <w:pPr>
              <w:rPr>
                <w:rFonts w:hint="default" w:ascii="Times New Roman" w:hAnsi="Times New Roman" w:cs="Times New Roman"/>
              </w:rPr>
            </w:pPr>
            <w:bookmarkStart w:id="27" w:name="PO_approveDate5"/>
            <w:bookmarkEnd w:id="27"/>
          </w:p>
        </w:tc>
        <w:tc>
          <w:tcPr>
            <w:tcW w:w="1984" w:type="dxa"/>
            <w:tcBorders>
              <w:bottom w:val="single" w:color="auto" w:sz="12" w:space="0"/>
            </w:tcBorders>
            <w:vAlign w:val="center"/>
          </w:tcPr>
          <w:p>
            <w:pPr>
              <w:rPr>
                <w:rFonts w:hint="default" w:ascii="Times New Roman" w:hAnsi="Times New Roman" w:cs="Times New Roman"/>
              </w:rPr>
            </w:pPr>
            <w:bookmarkStart w:id="28" w:name="PO_approveCompany5"/>
            <w:bookmarkEnd w:id="28"/>
          </w:p>
        </w:tc>
        <w:tc>
          <w:tcPr>
            <w:tcW w:w="1522" w:type="dxa"/>
            <w:tcBorders>
              <w:bottom w:val="single" w:color="auto" w:sz="12" w:space="0"/>
            </w:tcBorders>
            <w:vAlign w:val="center"/>
          </w:tcPr>
          <w:p>
            <w:pPr>
              <w:rPr>
                <w:rFonts w:hint="default" w:ascii="Times New Roman" w:hAnsi="Times New Roman" w:cs="Times New Roman"/>
              </w:rPr>
            </w:pPr>
            <w:bookmarkStart w:id="29" w:name="PO_subjectStatus5"/>
            <w:bookmarkEnd w:id="29"/>
          </w:p>
        </w:tc>
      </w:tr>
    </w:tbl>
    <w:p>
      <w:pPr>
        <w:widowControl/>
        <w:ind w:firstLine="360"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注：此处只需要填写省级以上的立项课题相关信息。</w:t>
      </w:r>
    </w:p>
    <w:p>
      <w:pPr>
        <w:widowControl w:val="0"/>
        <w:numPr>
          <w:ilvl w:val="0"/>
          <w:numId w:val="0"/>
        </w:numPr>
        <w:jc w:val="both"/>
        <w:rPr>
          <w:rFonts w:hint="default" w:ascii="Times New Roman" w:hAnsi="Times New Roman" w:eastAsia="黑体" w:cs="Times New Roman"/>
          <w:sz w:val="30"/>
        </w:rPr>
        <w:sectPr>
          <w:footerReference r:id="rId11" w:type="first"/>
          <w:headerReference r:id="rId9" w:type="default"/>
          <w:footerReference r:id="rId10" w:type="default"/>
          <w:pgSz w:w="16840" w:h="11907" w:orient="landscape"/>
          <w:pgMar w:top="1800" w:right="1440" w:bottom="1800" w:left="1440" w:header="1021" w:footer="851" w:gutter="0"/>
          <w:cols w:space="425" w:num="1"/>
          <w:titlePg/>
          <w:docGrid w:type="lines" w:linePitch="312" w:charSpace="0"/>
        </w:sectPr>
      </w:pPr>
    </w:p>
    <w:p>
      <w:pPr>
        <w:numPr>
          <w:ilvl w:val="0"/>
          <w:numId w:val="1"/>
        </w:numPr>
        <w:outlineLvl w:val="0"/>
        <w:rPr>
          <w:rFonts w:hint="default" w:ascii="Times New Roman" w:hAnsi="Times New Roman" w:eastAsia="黑体" w:cs="Times New Roman"/>
          <w:sz w:val="30"/>
        </w:rPr>
      </w:pPr>
      <w:r>
        <w:rPr>
          <w:rFonts w:hint="eastAsia" w:ascii="Times New Roman" w:hAnsi="Times New Roman" w:eastAsia="黑体" w:cs="Times New Roman"/>
          <w:sz w:val="30"/>
          <w:lang w:eastAsia="zh-CN"/>
        </w:rPr>
        <w:t>课</w:t>
      </w:r>
      <w:r>
        <w:rPr>
          <w:rFonts w:hint="default" w:ascii="Times New Roman" w:hAnsi="Times New Roman" w:eastAsia="黑体" w:cs="Times New Roman"/>
          <w:sz w:val="30"/>
        </w:rPr>
        <w:t>题设计论证</w:t>
      </w:r>
    </w:p>
    <w:tbl>
      <w:tblPr>
        <w:tblStyle w:val="5"/>
        <w:tblpPr w:leftFromText="180" w:rightFromText="180" w:vertAnchor="text" w:horzAnchor="page" w:tblpX="1409" w:tblpY="255"/>
        <w:tblOverlap w:val="never"/>
        <w:tblW w:w="955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146" w:hRule="atLeast"/>
        </w:trPr>
        <w:tc>
          <w:tcPr>
            <w:tcW w:w="9550" w:type="dxa"/>
            <w:tcBorders>
              <w:bottom w:val="single" w:color="auto" w:sz="6" w:space="0"/>
            </w:tcBorders>
          </w:tcPr>
          <w:p>
            <w:pPr>
              <w:spacing w:beforeLines="5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选题依据</w:t>
            </w:r>
            <w:r>
              <w:rPr>
                <w:rFonts w:hint="default" w:ascii="Times New Roman" w:hAnsi="Times New Roman" w:cs="Times New Roman"/>
              </w:rPr>
              <w:t>：国内外相关研究的学术史梳理及研究动态；本课题相对已有研究的独到学术价值和应用价值等。</w:t>
            </w:r>
          </w:p>
          <w:p>
            <w:pPr>
              <w:tabs>
                <w:tab w:val="left" w:pos="2107"/>
              </w:tabs>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b/>
              </w:rPr>
              <w:t>研究内容</w:t>
            </w:r>
            <w:r>
              <w:rPr>
                <w:rFonts w:hint="default" w:ascii="Times New Roman" w:hAnsi="Times New Roman" w:cs="Times New Roman"/>
              </w:rPr>
              <w:t>：本课题的研究对象、总体框架、重点难点、主要目标等。</w:t>
            </w:r>
          </w:p>
          <w:p>
            <w:pP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b/>
              </w:rPr>
              <w:t>思路方法</w:t>
            </w:r>
            <w:r>
              <w:rPr>
                <w:rFonts w:hint="default" w:ascii="Times New Roman" w:hAnsi="Times New Roman" w:cs="Times New Roman"/>
              </w:rPr>
              <w:t>：本课题研究的基本思路、具体研究方法及其可行性等。</w:t>
            </w:r>
          </w:p>
          <w:p>
            <w:pPr>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b/>
              </w:rPr>
              <w:t>创新之处</w:t>
            </w:r>
            <w:r>
              <w:rPr>
                <w:rFonts w:hint="default" w:ascii="Times New Roman" w:hAnsi="Times New Roman" w:cs="Times New Roman"/>
              </w:rPr>
              <w:t>：在学术思想、学术观点、研究方法等方面的特色和创新。</w:t>
            </w:r>
          </w:p>
          <w:p>
            <w:pPr>
              <w:rPr>
                <w:rFonts w:hint="default" w:ascii="Times New Roman" w:hAnsi="Times New Roman" w:cs="Times New Roman"/>
              </w:rPr>
            </w:pPr>
            <w:r>
              <w:rPr>
                <w:rFonts w:hint="default" w:ascii="Times New Roman" w:hAnsi="Times New Roman" w:cs="Times New Roman"/>
              </w:rPr>
              <w:t>5.</w:t>
            </w:r>
            <w:r>
              <w:rPr>
                <w:rFonts w:hint="eastAsia" w:cs="Times New Roman"/>
                <w:b/>
                <w:bCs/>
                <w:lang w:eastAsia="zh-CN"/>
              </w:rPr>
              <w:t>时间安排：</w:t>
            </w:r>
            <w:r>
              <w:rPr>
                <w:rFonts w:hint="default" w:ascii="Times New Roman" w:hAnsi="Times New Roman" w:cs="Times New Roman"/>
              </w:rPr>
              <w:t>研究计划</w:t>
            </w:r>
          </w:p>
          <w:p>
            <w:pPr>
              <w:rPr>
                <w:rFonts w:hint="default" w:ascii="Times New Roman" w:hAnsi="Times New Roman" w:cs="Times New Roman"/>
                <w:szCs w:val="21"/>
              </w:rPr>
            </w:pPr>
            <w:r>
              <w:rPr>
                <w:rFonts w:hint="eastAsia" w:cs="Times New Roman"/>
                <w:b w:val="0"/>
                <w:bCs/>
                <w:lang w:val="en-US" w:eastAsia="zh-CN"/>
              </w:rPr>
              <w:t>6.</w:t>
            </w:r>
            <w:r>
              <w:rPr>
                <w:rFonts w:hint="default" w:ascii="Times New Roman" w:hAnsi="Times New Roman" w:cs="Times New Roman"/>
                <w:b/>
              </w:rPr>
              <w:t>参考文献</w:t>
            </w:r>
            <w:r>
              <w:rPr>
                <w:rFonts w:hint="default" w:ascii="Times New Roman" w:hAnsi="Times New Roman" w:cs="Times New Roman"/>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332" w:hRule="atLeast"/>
        </w:trPr>
        <w:tc>
          <w:tcPr>
            <w:tcW w:w="9550" w:type="dxa"/>
            <w:tcBorders>
              <w:bottom w:val="single" w:color="auto" w:sz="12" w:space="0"/>
            </w:tcBorders>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numPr>
          <w:ilvl w:val="0"/>
          <w:numId w:val="0"/>
        </w:numPr>
        <w:rPr>
          <w:rFonts w:hint="default" w:ascii="Times New Roman" w:hAnsi="Times New Roman" w:eastAsia="黑体" w:cs="Times New Roman"/>
          <w:sz w:val="30"/>
        </w:rPr>
      </w:pPr>
    </w:p>
    <w:p>
      <w:pPr>
        <w:autoSpaceDE w:val="0"/>
        <w:autoSpaceDN w:val="0"/>
        <w:adjustRightInd w:val="0"/>
        <w:rPr>
          <w:rFonts w:hint="default" w:ascii="Times New Roman" w:hAnsi="Times New Roman" w:cs="Times New Roman"/>
          <w:kern w:val="0"/>
          <w:sz w:val="24"/>
        </w:rPr>
        <w:sectPr>
          <w:footerReference r:id="rId12" w:type="default"/>
          <w:pgSz w:w="11906" w:h="16838"/>
          <w:pgMar w:top="1440" w:right="1797" w:bottom="1440" w:left="1797" w:header="851" w:footer="992" w:gutter="0"/>
          <w:cols w:space="425" w:num="1"/>
          <w:docGrid w:type="linesAndChars" w:linePitch="312" w:charSpace="0"/>
        </w:sectPr>
      </w:pPr>
    </w:p>
    <w:p>
      <w:pPr>
        <w:numPr>
          <w:ilvl w:val="0"/>
          <w:numId w:val="1"/>
        </w:numPr>
        <w:outlineLvl w:val="0"/>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研究基础和条件保障</w:t>
      </w:r>
    </w:p>
    <w:tbl>
      <w:tblPr>
        <w:tblStyle w:val="5"/>
        <w:tblW w:w="9345" w:type="dxa"/>
        <w:jc w:val="center"/>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5" w:hRule="atLeast"/>
          <w:jc w:val="center"/>
        </w:trPr>
        <w:tc>
          <w:tcPr>
            <w:tcW w:w="9345" w:type="dxa"/>
            <w:tcBorders>
              <w:bottom w:val="single" w:color="auto" w:sz="6" w:space="0"/>
            </w:tcBorders>
          </w:tcPr>
          <w:p>
            <w:pPr>
              <w:spacing w:beforeLines="50"/>
              <w:ind w:right="74"/>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学术简历</w:t>
            </w:r>
            <w:r>
              <w:rPr>
                <w:rFonts w:hint="default" w:ascii="Times New Roman" w:hAnsi="Times New Roman" w:cs="Times New Roman"/>
              </w:rPr>
              <w:t>：课题负责人的主要学术简历、学术兼职，在相关研究领域的学术积累和贡献等。</w:t>
            </w:r>
          </w:p>
          <w:p>
            <w:pPr>
              <w:ind w:right="74"/>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b/>
              </w:rPr>
              <w:t>研究基础</w:t>
            </w:r>
            <w:r>
              <w:rPr>
                <w:rFonts w:hint="default" w:ascii="Times New Roman" w:hAnsi="Times New Roman" w:cs="Times New Roman"/>
              </w:rPr>
              <w:t>：课题负责人前期相关研究成果、核心观点及社会评价等。</w:t>
            </w:r>
          </w:p>
          <w:p>
            <w:pPr>
              <w:ind w:right="74"/>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b/>
              </w:rPr>
              <w:t>承担项目</w:t>
            </w:r>
            <w:r>
              <w:rPr>
                <w:rFonts w:hint="default" w:ascii="Times New Roman" w:hAnsi="Times New Roman" w:cs="Times New Roman"/>
              </w:rPr>
              <w:t>：负责人承担的各级各类科研项目情况，包括项目名称、资助机构、资助金额、结项情况、研究起止时间等。</w:t>
            </w:r>
          </w:p>
          <w:p>
            <w:pPr>
              <w:ind w:right="74"/>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b/>
              </w:rPr>
              <w:t>与已承担项目或博士论文的关系</w:t>
            </w:r>
            <w:r>
              <w:rPr>
                <w:rFonts w:hint="default" w:ascii="Times New Roman" w:hAnsi="Times New Roman" w:cs="Times New Roman"/>
              </w:rPr>
              <w:t>：凡以各级各类项目或博士学位论文（博士后出站报告）为基础申报的课题，须阐明已承担项目或学位论文（报告）与本课题的联系和区别。</w:t>
            </w:r>
          </w:p>
          <w:p>
            <w:pPr>
              <w:ind w:right="7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b/>
              </w:rPr>
              <w:t>条件保障：</w:t>
            </w:r>
            <w:r>
              <w:rPr>
                <w:rFonts w:hint="default" w:ascii="Times New Roman" w:hAnsi="Times New Roman" w:cs="Times New Roman"/>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386" w:hRule="atLeast"/>
          <w:jc w:val="center"/>
        </w:trPr>
        <w:tc>
          <w:tcPr>
            <w:tcW w:w="9345" w:type="dxa"/>
            <w:tcBorders>
              <w:top w:val="single" w:color="auto" w:sz="6" w:space="0"/>
            </w:tcBorders>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bl>
    <w:p>
      <w:pPr>
        <w:outlineLvl w:val="0"/>
        <w:rPr>
          <w:rFonts w:hint="default" w:ascii="Times New Roman" w:hAnsi="Times New Roman" w:eastAsia="黑体" w:cs="Times New Roman"/>
          <w:sz w:val="30"/>
        </w:rPr>
        <w:sectPr>
          <w:footerReference r:id="rId13" w:type="default"/>
          <w:pgSz w:w="11906" w:h="16838"/>
          <w:pgMar w:top="1440" w:right="1800" w:bottom="1440" w:left="1800" w:header="851" w:footer="992" w:gutter="0"/>
          <w:pgNumType w:start="7"/>
          <w:cols w:space="425" w:num="1"/>
          <w:docGrid w:type="lines" w:linePitch="312" w:charSpace="0"/>
        </w:sectPr>
      </w:pPr>
    </w:p>
    <w:p>
      <w:pPr>
        <w:numPr>
          <w:ilvl w:val="0"/>
          <w:numId w:val="1"/>
        </w:numPr>
        <w:outlineLvl w:val="0"/>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预期研究成果</w:t>
      </w:r>
    </w:p>
    <w:tbl>
      <w:tblPr>
        <w:tblStyle w:val="5"/>
        <w:tblW w:w="929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1557"/>
        <w:gridCol w:w="4047"/>
        <w:gridCol w:w="1349"/>
        <w:gridCol w:w="15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trPr>
        <w:tc>
          <w:tcPr>
            <w:tcW w:w="9296" w:type="dxa"/>
            <w:gridSpan w:val="5"/>
            <w:tcBorders>
              <w:top w:val="single" w:color="auto" w:sz="12" w:space="0"/>
              <w:bottom w:val="single" w:color="auto" w:sz="12" w:space="0"/>
            </w:tcBorders>
            <w:vAlign w:val="center"/>
          </w:tcPr>
          <w:p>
            <w:pPr>
              <w:rPr>
                <w:rFonts w:hint="default" w:ascii="Times New Roman" w:hAnsi="Times New Roman" w:cs="Times New Roman"/>
                <w:sz w:val="28"/>
              </w:rPr>
            </w:pPr>
            <w:r>
              <w:rPr>
                <w:rFonts w:hint="default" w:ascii="Times New Roman" w:hAnsi="Times New Roman" w:cs="Times New Roman"/>
                <w:sz w:val="28"/>
              </w:rPr>
              <w:t>主 要 阶 段 性 成 果 （限 报 6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序号</w:t>
            </w:r>
          </w:p>
        </w:tc>
        <w:tc>
          <w:tcPr>
            <w:tcW w:w="1557" w:type="dxa"/>
            <w:tcBorders>
              <w:top w:val="nil"/>
              <w:bottom w:val="nil"/>
            </w:tcBorders>
            <w:vAlign w:val="center"/>
          </w:tcPr>
          <w:p>
            <w:pPr>
              <w:ind w:firstLine="210" w:firstLineChars="100"/>
              <w:rPr>
                <w:rFonts w:hint="default" w:ascii="Times New Roman" w:hAnsi="Times New Roman" w:cs="Times New Roman"/>
              </w:rPr>
            </w:pPr>
            <w:r>
              <w:rPr>
                <w:rFonts w:hint="default" w:ascii="Times New Roman" w:hAnsi="Times New Roman" w:cs="Times New Roman"/>
              </w:rPr>
              <w:t>研究阶段</w:t>
            </w:r>
          </w:p>
          <w:p>
            <w:pPr>
              <w:rPr>
                <w:rFonts w:hint="default" w:ascii="Times New Roman" w:hAnsi="Times New Roman" w:cs="Times New Roman"/>
              </w:rPr>
            </w:pPr>
            <w:r>
              <w:rPr>
                <w:rFonts w:hint="default" w:ascii="Times New Roman" w:hAnsi="Times New Roman" w:cs="Times New Roman"/>
              </w:rPr>
              <w:t>（起止时间）</w:t>
            </w:r>
          </w:p>
        </w:tc>
        <w:tc>
          <w:tcPr>
            <w:tcW w:w="4047"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阶  段  成  果  名  称</w:t>
            </w:r>
          </w:p>
        </w:tc>
        <w:tc>
          <w:tcPr>
            <w:tcW w:w="1349"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成果形式</w:t>
            </w:r>
          </w:p>
        </w:tc>
        <w:tc>
          <w:tcPr>
            <w:tcW w:w="1513" w:type="dxa"/>
            <w:tcBorders>
              <w:top w:val="nil"/>
              <w:bottom w:val="nil"/>
            </w:tcBorders>
            <w:vAlign w:val="center"/>
          </w:tcPr>
          <w:p>
            <w:pPr>
              <w:rPr>
                <w:rFonts w:hint="default" w:ascii="Times New Roman" w:hAnsi="Times New Roman" w:cs="Times New Roman"/>
              </w:rPr>
            </w:pPr>
            <w:r>
              <w:rPr>
                <w:rFonts w:hint="default" w:ascii="Times New Roman" w:hAnsi="Times New Roman" w:cs="Times New Roma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34" w:hRule="atLeast"/>
        </w:trPr>
        <w:tc>
          <w:tcPr>
            <w:tcW w:w="830" w:type="dxa"/>
            <w:tcBorders>
              <w:top w:val="single" w:color="auto" w:sz="6" w:space="0"/>
              <w:bottom w:val="single" w:color="auto" w:sz="6" w:space="0"/>
            </w:tcBorders>
            <w:vAlign w:val="center"/>
          </w:tcPr>
          <w:p>
            <w:pPr>
              <w:rPr>
                <w:rFonts w:hint="default" w:ascii="Times New Roman" w:hAnsi="Times New Roman" w:cs="Times New Roman"/>
              </w:rPr>
            </w:pPr>
          </w:p>
        </w:tc>
        <w:tc>
          <w:tcPr>
            <w:tcW w:w="1557" w:type="dxa"/>
            <w:tcBorders>
              <w:top w:val="single" w:color="auto" w:sz="6" w:space="0"/>
              <w:bottom w:val="single" w:color="auto" w:sz="6" w:space="0"/>
            </w:tcBorders>
            <w:vAlign w:val="center"/>
          </w:tcPr>
          <w:p>
            <w:pPr>
              <w:rPr>
                <w:rFonts w:hint="default" w:ascii="Times New Roman" w:hAnsi="Times New Roman" w:cs="Times New Roman"/>
              </w:rPr>
            </w:pPr>
          </w:p>
        </w:tc>
        <w:tc>
          <w:tcPr>
            <w:tcW w:w="4047" w:type="dxa"/>
            <w:tcBorders>
              <w:top w:val="single" w:color="auto" w:sz="6" w:space="0"/>
              <w:bottom w:val="single" w:color="auto" w:sz="6" w:space="0"/>
            </w:tcBorders>
            <w:vAlign w:val="center"/>
          </w:tcPr>
          <w:p>
            <w:pPr>
              <w:rPr>
                <w:rFonts w:hint="default" w:ascii="Times New Roman" w:hAnsi="Times New Roman" w:cs="Times New Roman"/>
              </w:rPr>
            </w:pPr>
          </w:p>
        </w:tc>
        <w:tc>
          <w:tcPr>
            <w:tcW w:w="1349" w:type="dxa"/>
            <w:tcBorders>
              <w:top w:val="single" w:color="auto" w:sz="6" w:space="0"/>
              <w:bottom w:val="single" w:color="auto" w:sz="6" w:space="0"/>
            </w:tcBorders>
            <w:vAlign w:val="center"/>
          </w:tcPr>
          <w:p>
            <w:pPr>
              <w:rPr>
                <w:rFonts w:hint="default" w:ascii="Times New Roman" w:hAnsi="Times New Roman" w:cs="Times New Roman"/>
              </w:rPr>
            </w:pPr>
          </w:p>
        </w:tc>
        <w:tc>
          <w:tcPr>
            <w:tcW w:w="1513" w:type="dxa"/>
            <w:tcBorders>
              <w:top w:val="single" w:color="auto" w:sz="6" w:space="0"/>
              <w:bottom w:val="single" w:color="auto" w:sz="6" w:space="0"/>
            </w:tcBorders>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trPr>
        <w:tc>
          <w:tcPr>
            <w:tcW w:w="9296" w:type="dxa"/>
            <w:gridSpan w:val="5"/>
            <w:tcBorders>
              <w:top w:val="single" w:color="auto" w:sz="12" w:space="0"/>
              <w:bottom w:val="single" w:color="auto" w:sz="12" w:space="0"/>
            </w:tcBorders>
            <w:vAlign w:val="center"/>
          </w:tcPr>
          <w:p>
            <w:pPr>
              <w:rPr>
                <w:rFonts w:hint="default" w:ascii="Times New Roman" w:hAnsi="Times New Roman" w:cs="Times New Roman"/>
                <w:sz w:val="28"/>
              </w:rPr>
            </w:pPr>
            <w:r>
              <w:rPr>
                <w:rFonts w:hint="default" w:ascii="Times New Roman" w:hAnsi="Times New Roman" w:cs="Times New Roman"/>
                <w:sz w:val="28"/>
              </w:rPr>
              <w:t>最 终 研 究 成 果 （限报3项，其中必含研究报告和系列研究论文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top w:val="nil"/>
            </w:tcBorders>
            <w:vAlign w:val="center"/>
          </w:tcPr>
          <w:p>
            <w:pPr>
              <w:rPr>
                <w:rFonts w:hint="default" w:ascii="Times New Roman" w:hAnsi="Times New Roman" w:cs="Times New Roman"/>
              </w:rPr>
            </w:pPr>
            <w:r>
              <w:rPr>
                <w:rFonts w:hint="default" w:ascii="Times New Roman" w:hAnsi="Times New Roman" w:cs="Times New Roman"/>
              </w:rPr>
              <w:t>序号</w:t>
            </w:r>
          </w:p>
        </w:tc>
        <w:tc>
          <w:tcPr>
            <w:tcW w:w="1557" w:type="dxa"/>
            <w:tcBorders>
              <w:top w:val="nil"/>
            </w:tcBorders>
            <w:vAlign w:val="center"/>
          </w:tcPr>
          <w:p>
            <w:pPr>
              <w:rPr>
                <w:rFonts w:hint="default" w:ascii="Times New Roman" w:hAnsi="Times New Roman" w:cs="Times New Roman"/>
              </w:rPr>
            </w:pPr>
            <w:r>
              <w:rPr>
                <w:rFonts w:hint="default" w:ascii="Times New Roman" w:hAnsi="Times New Roman" w:cs="Times New Roman"/>
              </w:rPr>
              <w:t>完成时间</w:t>
            </w:r>
          </w:p>
        </w:tc>
        <w:tc>
          <w:tcPr>
            <w:tcW w:w="4047" w:type="dxa"/>
            <w:tcBorders>
              <w:top w:val="nil"/>
            </w:tcBorders>
            <w:vAlign w:val="center"/>
          </w:tcPr>
          <w:p>
            <w:pPr>
              <w:rPr>
                <w:rFonts w:hint="default" w:ascii="Times New Roman" w:hAnsi="Times New Roman" w:cs="Times New Roman"/>
              </w:rPr>
            </w:pPr>
            <w:r>
              <w:rPr>
                <w:rFonts w:hint="default" w:ascii="Times New Roman" w:hAnsi="Times New Roman" w:cs="Times New Roman"/>
              </w:rPr>
              <w:t>最  终  成  果  名  称</w:t>
            </w:r>
          </w:p>
        </w:tc>
        <w:tc>
          <w:tcPr>
            <w:tcW w:w="1349" w:type="dxa"/>
            <w:tcBorders>
              <w:top w:val="nil"/>
            </w:tcBorders>
            <w:vAlign w:val="center"/>
          </w:tcPr>
          <w:p>
            <w:pPr>
              <w:rPr>
                <w:rFonts w:hint="default" w:ascii="Times New Roman" w:hAnsi="Times New Roman" w:cs="Times New Roman"/>
              </w:rPr>
            </w:pPr>
            <w:r>
              <w:rPr>
                <w:rFonts w:hint="default" w:ascii="Times New Roman" w:hAnsi="Times New Roman" w:cs="Times New Roman"/>
              </w:rPr>
              <w:t>成果形式</w:t>
            </w:r>
          </w:p>
        </w:tc>
        <w:tc>
          <w:tcPr>
            <w:tcW w:w="1513" w:type="dxa"/>
            <w:tcBorders>
              <w:top w:val="nil"/>
            </w:tcBorders>
            <w:vAlign w:val="center"/>
          </w:tcPr>
          <w:p>
            <w:pPr>
              <w:rPr>
                <w:rFonts w:hint="default" w:ascii="Times New Roman" w:hAnsi="Times New Roman" w:cs="Times New Roman"/>
              </w:rPr>
            </w:pPr>
            <w:r>
              <w:rPr>
                <w:rFonts w:hint="default" w:ascii="Times New Roman" w:hAnsi="Times New Roman" w:cs="Times New Roman"/>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vAlign w:val="center"/>
          </w:tcPr>
          <w:p>
            <w:pPr>
              <w:rPr>
                <w:rFonts w:hint="default" w:ascii="Times New Roman" w:hAnsi="Times New Roman" w:cs="Times New Roman"/>
              </w:rPr>
            </w:pPr>
          </w:p>
        </w:tc>
        <w:tc>
          <w:tcPr>
            <w:tcW w:w="1557" w:type="dxa"/>
            <w:vAlign w:val="center"/>
          </w:tcPr>
          <w:p>
            <w:pPr>
              <w:rPr>
                <w:rFonts w:hint="default" w:ascii="Times New Roman" w:hAnsi="Times New Roman" w:cs="Times New Roman"/>
              </w:rPr>
            </w:pPr>
          </w:p>
        </w:tc>
        <w:tc>
          <w:tcPr>
            <w:tcW w:w="4047" w:type="dxa"/>
            <w:vAlign w:val="center"/>
          </w:tcPr>
          <w:p>
            <w:pPr>
              <w:rPr>
                <w:rFonts w:hint="default" w:ascii="Times New Roman" w:hAnsi="Times New Roman" w:cs="Times New Roman"/>
              </w:rPr>
            </w:pPr>
          </w:p>
        </w:tc>
        <w:tc>
          <w:tcPr>
            <w:tcW w:w="1349" w:type="dxa"/>
            <w:vAlign w:val="center"/>
          </w:tcPr>
          <w:p>
            <w:pPr>
              <w:rPr>
                <w:rFonts w:hint="default" w:ascii="Times New Roman" w:hAnsi="Times New Roman" w:cs="Times New Roman"/>
              </w:rPr>
            </w:pPr>
          </w:p>
        </w:tc>
        <w:tc>
          <w:tcPr>
            <w:tcW w:w="1513"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vAlign w:val="center"/>
          </w:tcPr>
          <w:p>
            <w:pPr>
              <w:rPr>
                <w:rFonts w:hint="default" w:ascii="Times New Roman" w:hAnsi="Times New Roman" w:cs="Times New Roman"/>
              </w:rPr>
            </w:pPr>
          </w:p>
        </w:tc>
        <w:tc>
          <w:tcPr>
            <w:tcW w:w="1557" w:type="dxa"/>
            <w:vAlign w:val="center"/>
          </w:tcPr>
          <w:p>
            <w:pPr>
              <w:rPr>
                <w:rFonts w:hint="default" w:ascii="Times New Roman" w:hAnsi="Times New Roman" w:cs="Times New Roman"/>
              </w:rPr>
            </w:pPr>
          </w:p>
        </w:tc>
        <w:tc>
          <w:tcPr>
            <w:tcW w:w="4047" w:type="dxa"/>
            <w:vAlign w:val="center"/>
          </w:tcPr>
          <w:p>
            <w:pPr>
              <w:rPr>
                <w:rFonts w:hint="default" w:ascii="Times New Roman" w:hAnsi="Times New Roman" w:cs="Times New Roman"/>
              </w:rPr>
            </w:pPr>
          </w:p>
        </w:tc>
        <w:tc>
          <w:tcPr>
            <w:tcW w:w="1349" w:type="dxa"/>
            <w:vAlign w:val="center"/>
          </w:tcPr>
          <w:p>
            <w:pPr>
              <w:rPr>
                <w:rFonts w:hint="default" w:ascii="Times New Roman" w:hAnsi="Times New Roman" w:cs="Times New Roman"/>
              </w:rPr>
            </w:pPr>
          </w:p>
        </w:tc>
        <w:tc>
          <w:tcPr>
            <w:tcW w:w="1513" w:type="dxa"/>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0" w:hRule="atLeast"/>
        </w:trPr>
        <w:tc>
          <w:tcPr>
            <w:tcW w:w="830" w:type="dxa"/>
            <w:tcBorders>
              <w:bottom w:val="single" w:color="auto" w:sz="12" w:space="0"/>
            </w:tcBorders>
            <w:vAlign w:val="center"/>
          </w:tcPr>
          <w:p>
            <w:pPr>
              <w:rPr>
                <w:rFonts w:hint="default" w:ascii="Times New Roman" w:hAnsi="Times New Roman" w:cs="Times New Roman"/>
              </w:rPr>
            </w:pPr>
          </w:p>
        </w:tc>
        <w:tc>
          <w:tcPr>
            <w:tcW w:w="1557" w:type="dxa"/>
            <w:tcBorders>
              <w:bottom w:val="single" w:color="auto" w:sz="12" w:space="0"/>
            </w:tcBorders>
            <w:vAlign w:val="center"/>
          </w:tcPr>
          <w:p>
            <w:pPr>
              <w:rPr>
                <w:rFonts w:hint="default" w:ascii="Times New Roman" w:hAnsi="Times New Roman" w:cs="Times New Roman"/>
              </w:rPr>
            </w:pPr>
          </w:p>
        </w:tc>
        <w:tc>
          <w:tcPr>
            <w:tcW w:w="4047" w:type="dxa"/>
            <w:tcBorders>
              <w:bottom w:val="single" w:color="auto" w:sz="12" w:space="0"/>
            </w:tcBorders>
            <w:vAlign w:val="center"/>
          </w:tcPr>
          <w:p>
            <w:pPr>
              <w:rPr>
                <w:rFonts w:hint="default" w:ascii="Times New Roman" w:hAnsi="Times New Roman" w:cs="Times New Roman"/>
              </w:rPr>
            </w:pPr>
          </w:p>
        </w:tc>
        <w:tc>
          <w:tcPr>
            <w:tcW w:w="1349" w:type="dxa"/>
            <w:tcBorders>
              <w:bottom w:val="single" w:color="auto" w:sz="12" w:space="0"/>
            </w:tcBorders>
            <w:vAlign w:val="center"/>
          </w:tcPr>
          <w:p>
            <w:pPr>
              <w:rPr>
                <w:rFonts w:hint="default" w:ascii="Times New Roman" w:hAnsi="Times New Roman" w:cs="Times New Roman"/>
              </w:rPr>
            </w:pPr>
          </w:p>
        </w:tc>
        <w:tc>
          <w:tcPr>
            <w:tcW w:w="1513" w:type="dxa"/>
            <w:tcBorders>
              <w:bottom w:val="single" w:color="auto" w:sz="12" w:space="0"/>
            </w:tcBorders>
            <w:vAlign w:val="center"/>
          </w:tcPr>
          <w:p>
            <w:pPr>
              <w:rPr>
                <w:rFonts w:hint="default" w:ascii="Times New Roman" w:hAnsi="Times New Roman" w:cs="Times New Roman"/>
              </w:rPr>
            </w:pPr>
          </w:p>
        </w:tc>
      </w:tr>
    </w:tbl>
    <w:p>
      <w:pPr>
        <w:rPr>
          <w:rFonts w:hint="default" w:ascii="Times New Roman" w:hAnsi="Times New Roman" w:cs="Times New Roman"/>
        </w:rPr>
      </w:pPr>
    </w:p>
    <w:p>
      <w:pPr>
        <w:numPr>
          <w:ilvl w:val="0"/>
          <w:numId w:val="1"/>
        </w:numPr>
        <w:outlineLvl w:val="0"/>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经费概算</w:t>
      </w:r>
    </w:p>
    <w:tbl>
      <w:tblPr>
        <w:tblStyle w:val="5"/>
        <w:tblW w:w="93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56"/>
        <w:gridCol w:w="10"/>
        <w:gridCol w:w="1550"/>
        <w:gridCol w:w="354"/>
        <w:gridCol w:w="706"/>
        <w:gridCol w:w="782"/>
        <w:gridCol w:w="1594"/>
        <w:gridCol w:w="444"/>
        <w:gridCol w:w="14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rPr>
                <w:rFonts w:hint="default" w:ascii="Times New Roman" w:hAnsi="Times New Roman" w:cs="Times New Roman"/>
                <w:bCs/>
              </w:rPr>
            </w:pPr>
            <w:r>
              <w:rPr>
                <w:rFonts w:hint="default" w:ascii="Times New Roman" w:hAnsi="Times New Roman" w:cs="Times New Roman"/>
                <w:bCs/>
              </w:rPr>
              <w:t>序号</w:t>
            </w:r>
          </w:p>
        </w:tc>
        <w:tc>
          <w:tcPr>
            <w:tcW w:w="1740" w:type="dxa"/>
            <w:gridSpan w:val="3"/>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经费开支科目</w:t>
            </w:r>
          </w:p>
        </w:tc>
        <w:tc>
          <w:tcPr>
            <w:tcW w:w="1904" w:type="dxa"/>
            <w:gridSpan w:val="2"/>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金额（元）</w:t>
            </w:r>
          </w:p>
        </w:tc>
        <w:tc>
          <w:tcPr>
            <w:tcW w:w="706" w:type="dxa"/>
            <w:tcBorders>
              <w:top w:val="single" w:color="auto" w:sz="12" w:space="0"/>
            </w:tcBorders>
            <w:vAlign w:val="center"/>
          </w:tcPr>
          <w:p>
            <w:pPr>
              <w:rPr>
                <w:rFonts w:hint="default" w:ascii="Times New Roman" w:hAnsi="Times New Roman" w:cs="Times New Roman"/>
                <w:bCs/>
              </w:rPr>
            </w:pPr>
            <w:r>
              <w:rPr>
                <w:rFonts w:hint="default" w:ascii="Times New Roman" w:hAnsi="Times New Roman" w:cs="Times New Roman"/>
                <w:bCs/>
              </w:rPr>
              <w:t>序号</w:t>
            </w:r>
          </w:p>
        </w:tc>
        <w:tc>
          <w:tcPr>
            <w:tcW w:w="2820" w:type="dxa"/>
            <w:gridSpan w:val="3"/>
            <w:tcBorders>
              <w:top w:val="single" w:color="auto" w:sz="12" w:space="0"/>
            </w:tcBorders>
            <w:vAlign w:val="center"/>
          </w:tcPr>
          <w:p>
            <w:pPr>
              <w:rPr>
                <w:rFonts w:hint="default" w:ascii="Times New Roman" w:hAnsi="Times New Roman" w:cs="Times New Roman"/>
              </w:rPr>
            </w:pPr>
            <w:r>
              <w:rPr>
                <w:rFonts w:hint="default" w:ascii="Times New Roman" w:hAnsi="Times New Roman" w:cs="Times New Roman"/>
              </w:rPr>
              <w:t>经费开支科目</w:t>
            </w:r>
          </w:p>
        </w:tc>
        <w:tc>
          <w:tcPr>
            <w:tcW w:w="1489" w:type="dxa"/>
            <w:tcBorders>
              <w:top w:val="single" w:color="auto" w:sz="12" w:space="0"/>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1</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资料费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7</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专家咨询费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2</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数据采集费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8</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劳务费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3</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差旅费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9</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印刷费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4</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会议费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10</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管理费</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5</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国际合作与交流</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11</w:t>
            </w:r>
          </w:p>
        </w:tc>
        <w:tc>
          <w:tcPr>
            <w:tcW w:w="2820" w:type="dxa"/>
            <w:gridSpan w:val="3"/>
            <w:vAlign w:val="center"/>
          </w:tcPr>
          <w:p>
            <w:pPr>
              <w:rPr>
                <w:rFonts w:hint="default" w:ascii="Times New Roman" w:hAnsi="Times New Roman" w:cs="Times New Roman"/>
              </w:rPr>
            </w:pPr>
            <w:r>
              <w:rPr>
                <w:rFonts w:hint="default" w:ascii="Times New Roman" w:hAnsi="Times New Roman" w:cs="Times New Roman"/>
              </w:rPr>
              <w:t>其他</w:t>
            </w:r>
          </w:p>
        </w:tc>
        <w:tc>
          <w:tcPr>
            <w:tcW w:w="1489" w:type="dxa"/>
            <w:tcBorders>
              <w:right w:val="single" w:color="auto" w:sz="12"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rPr>
                <w:rFonts w:hint="default" w:ascii="Times New Roman" w:hAnsi="Times New Roman" w:cs="Times New Roman"/>
                <w:b/>
              </w:rPr>
            </w:pPr>
            <w:r>
              <w:rPr>
                <w:rFonts w:hint="default" w:ascii="Times New Roman" w:hAnsi="Times New Roman" w:cs="Times New Roman"/>
                <w:b/>
              </w:rPr>
              <w:t>6</w:t>
            </w:r>
          </w:p>
        </w:tc>
        <w:tc>
          <w:tcPr>
            <w:tcW w:w="1740" w:type="dxa"/>
            <w:gridSpan w:val="3"/>
            <w:vAlign w:val="center"/>
          </w:tcPr>
          <w:p>
            <w:pPr>
              <w:rPr>
                <w:rFonts w:hint="default" w:ascii="Times New Roman" w:hAnsi="Times New Roman" w:cs="Times New Roman"/>
              </w:rPr>
            </w:pPr>
            <w:r>
              <w:rPr>
                <w:rFonts w:hint="default" w:ascii="Times New Roman" w:hAnsi="Times New Roman" w:cs="Times New Roman"/>
              </w:rPr>
              <w:t>设备费</w:t>
            </w:r>
          </w:p>
        </w:tc>
        <w:tc>
          <w:tcPr>
            <w:tcW w:w="1904" w:type="dxa"/>
            <w:gridSpan w:val="2"/>
            <w:vAlign w:val="center"/>
          </w:tcPr>
          <w:p>
            <w:pPr>
              <w:rPr>
                <w:rFonts w:hint="default" w:ascii="Times New Roman" w:hAnsi="Times New Roman" w:cs="Times New Roman"/>
              </w:rPr>
            </w:pPr>
          </w:p>
        </w:tc>
        <w:tc>
          <w:tcPr>
            <w:tcW w:w="706" w:type="dxa"/>
            <w:vAlign w:val="center"/>
          </w:tcPr>
          <w:p>
            <w:pPr>
              <w:rPr>
                <w:rFonts w:hint="default" w:ascii="Times New Roman" w:hAnsi="Times New Roman" w:cs="Times New Roman"/>
                <w:b/>
              </w:rPr>
            </w:pPr>
            <w:r>
              <w:rPr>
                <w:rFonts w:hint="default" w:ascii="Times New Roman" w:hAnsi="Times New Roman" w:cs="Times New Roman"/>
                <w:b/>
              </w:rPr>
              <w:t>合计</w:t>
            </w:r>
          </w:p>
        </w:tc>
        <w:tc>
          <w:tcPr>
            <w:tcW w:w="4309" w:type="dxa"/>
            <w:gridSpan w:val="4"/>
            <w:tcBorders>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年度预算</w:t>
            </w:r>
          </w:p>
        </w:tc>
        <w:tc>
          <w:tcPr>
            <w:tcW w:w="105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年份</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59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年</w:t>
            </w:r>
          </w:p>
        </w:tc>
        <w:tc>
          <w:tcPr>
            <w:tcW w:w="1933" w:type="dxa"/>
            <w:gridSpan w:val="2"/>
            <w:tcBorders>
              <w:top w:val="single" w:color="auto" w:sz="4" w:space="0"/>
              <w:left w:val="single" w:color="auto" w:sz="4" w:space="0"/>
              <w:bottom w:val="single" w:color="auto" w:sz="4" w:space="0"/>
              <w:right w:val="single" w:color="auto" w:sz="12" w:space="0"/>
            </w:tcBorders>
            <w:vAlign w:val="center"/>
          </w:tcPr>
          <w:p>
            <w:pPr>
              <w:rPr>
                <w:rFonts w:hint="default" w:ascii="Times New Roman" w:hAnsi="Times New Roman" w:cs="Times New Roman"/>
              </w:rPr>
            </w:pPr>
            <w:r>
              <w:rPr>
                <w:rFonts w:hint="default" w:ascii="Times New Roman" w:hAnsi="Times New Roman" w:cs="Times New Roman"/>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rPr>
                <w:rFonts w:hint="default" w:ascii="Times New Roman" w:hAnsi="Times New Roman" w:cs="Times New Roman"/>
              </w:rPr>
            </w:pPr>
          </w:p>
        </w:tc>
        <w:tc>
          <w:tcPr>
            <w:tcW w:w="1056" w:type="dxa"/>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金额（元）</w:t>
            </w:r>
          </w:p>
        </w:tc>
        <w:tc>
          <w:tcPr>
            <w:tcW w:w="1560" w:type="dxa"/>
            <w:gridSpan w:val="2"/>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842" w:type="dxa"/>
            <w:gridSpan w:val="3"/>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594" w:type="dxa"/>
            <w:tcBorders>
              <w:top w:val="single" w:color="auto" w:sz="4" w:space="0"/>
              <w:left w:val="single" w:color="auto" w:sz="4" w:space="0"/>
              <w:bottom w:val="single" w:color="auto" w:sz="12" w:space="0"/>
              <w:right w:val="single" w:color="auto" w:sz="4" w:space="0"/>
            </w:tcBorders>
            <w:vAlign w:val="center"/>
          </w:tcPr>
          <w:p>
            <w:pPr>
              <w:rPr>
                <w:rFonts w:hint="default" w:ascii="Times New Roman" w:hAnsi="Times New Roman" w:cs="Times New Roman"/>
              </w:rPr>
            </w:pPr>
          </w:p>
        </w:tc>
        <w:tc>
          <w:tcPr>
            <w:tcW w:w="1933" w:type="dxa"/>
            <w:gridSpan w:val="2"/>
            <w:tcBorders>
              <w:top w:val="single" w:color="auto" w:sz="4" w:space="0"/>
              <w:left w:val="single" w:color="auto" w:sz="4" w:space="0"/>
              <w:bottom w:val="single" w:color="auto" w:sz="12" w:space="0"/>
              <w:right w:val="single" w:color="auto" w:sz="12" w:space="0"/>
            </w:tcBorders>
            <w:vAlign w:val="center"/>
          </w:tcPr>
          <w:p>
            <w:pPr>
              <w:rPr>
                <w:rFonts w:hint="default" w:ascii="Times New Roman" w:hAnsi="Times New Roman" w:cs="Times New Roman"/>
              </w:rPr>
            </w:pPr>
          </w:p>
        </w:tc>
      </w:tr>
    </w:tbl>
    <w:p>
      <w:pPr>
        <w:rPr>
          <w:rFonts w:hint="default" w:ascii="Times New Roman" w:hAnsi="Times New Roman" w:eastAsia="黑体" w:cs="Times New Roman"/>
          <w:sz w:val="30"/>
        </w:rPr>
        <w:sectPr>
          <w:pgSz w:w="11906" w:h="16838"/>
          <w:pgMar w:top="1440" w:right="1800" w:bottom="1440" w:left="1800" w:header="851" w:footer="992" w:gutter="0"/>
          <w:pgNumType w:start="7"/>
          <w:cols w:space="425" w:num="1"/>
          <w:docGrid w:type="lines" w:linePitch="312" w:charSpace="0"/>
        </w:sectPr>
      </w:pPr>
    </w:p>
    <w:tbl>
      <w:tblPr>
        <w:tblStyle w:val="5"/>
        <w:tblpPr w:leftFromText="180" w:rightFromText="180" w:vertAnchor="text" w:horzAnchor="page" w:tblpX="1358" w:tblpY="723"/>
        <w:tblOverlap w:val="never"/>
        <w:tblW w:w="93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9364" w:type="dxa"/>
            <w:tcBorders>
              <w:top w:val="single" w:color="auto" w:sz="12" w:space="0"/>
            </w:tcBorders>
            <w:vAlign w:val="center"/>
          </w:tcPr>
          <w:p>
            <w:pPr>
              <w:ind w:firstLine="420"/>
              <w:rPr>
                <w:rFonts w:hint="default" w:ascii="Times New Roman" w:hAnsi="Times New Roman" w:cs="Times New Roman"/>
              </w:rPr>
            </w:pPr>
            <w:r>
              <w:rPr>
                <w:rFonts w:hint="default" w:ascii="Times New Roman" w:hAnsi="Times New Roman" w:cs="Times New Roman"/>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211" w:hRule="atLeast"/>
        </w:trPr>
        <w:tc>
          <w:tcPr>
            <w:tcW w:w="9364" w:type="dxa"/>
            <w:tcBorders>
              <w:bottom w:val="single" w:color="auto" w:sz="12" w:space="0"/>
            </w:tcBorders>
            <w:vAlign w:val="center"/>
          </w:tcPr>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Cs w:val="21"/>
              </w:rPr>
            </w:pPr>
            <w:r>
              <w:rPr>
                <w:rFonts w:hint="default" w:ascii="Times New Roman" w:hAnsi="Times New Roman" w:cs="Times New Roman"/>
                <w:szCs w:val="21"/>
              </w:rPr>
              <w:t>收款单位全称：</w:t>
            </w:r>
          </w:p>
          <w:p>
            <w:pPr>
              <w:rPr>
                <w:rFonts w:hint="default" w:ascii="Times New Roman" w:hAnsi="Times New Roman" w:cs="Times New Roman"/>
                <w:szCs w:val="21"/>
              </w:rPr>
            </w:pPr>
            <w:r>
              <w:rPr>
                <w:rFonts w:hint="default" w:ascii="Times New Roman" w:hAnsi="Times New Roman" w:cs="Times New Roman"/>
                <w:szCs w:val="21"/>
              </w:rPr>
              <w:t>开户银行：</w:t>
            </w:r>
          </w:p>
          <w:p>
            <w:pPr>
              <w:rPr>
                <w:rFonts w:hint="default" w:ascii="Times New Roman" w:hAnsi="Times New Roman" w:cs="Times New Roman"/>
                <w:szCs w:val="21"/>
              </w:rPr>
            </w:pPr>
            <w:r>
              <w:rPr>
                <w:rFonts w:hint="default" w:ascii="Times New Roman" w:hAnsi="Times New Roman" w:cs="Times New Roman"/>
                <w:szCs w:val="21"/>
              </w:rPr>
              <w:t>银行帐号：</w:t>
            </w:r>
          </w:p>
          <w:p>
            <w:pPr>
              <w:rPr>
                <w:rFonts w:hint="default" w:ascii="Times New Roman" w:hAnsi="Times New Roman" w:cs="Times New Roman"/>
                <w:szCs w:val="21"/>
              </w:rPr>
            </w:pPr>
            <w:r>
              <w:rPr>
                <w:rFonts w:hint="default" w:ascii="Times New Roman" w:hAnsi="Times New Roman" w:cs="Times New Roman"/>
                <w:szCs w:val="21"/>
              </w:rPr>
              <w:t>汇入地点（指所在城市名）：</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财务联系电话：</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财务部门公章：</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财务负责人签章：</w:t>
            </w:r>
          </w:p>
          <w:p>
            <w:pPr>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rPr>
                <w:rFonts w:hint="default" w:ascii="Times New Roman" w:hAnsi="Times New Roman" w:cs="Times New Roman"/>
                <w:szCs w:val="21"/>
              </w:rPr>
            </w:pPr>
          </w:p>
          <w:p>
            <w:pPr>
              <w:ind w:firstLine="5775" w:firstLineChars="2750"/>
              <w:rPr>
                <w:rFonts w:hint="default" w:ascii="Times New Roman" w:hAnsi="Times New Roman" w:cs="Times New Roman"/>
                <w:szCs w:val="21"/>
              </w:rPr>
            </w:pPr>
          </w:p>
          <w:p>
            <w:pPr>
              <w:jc w:val="right"/>
              <w:rPr>
                <w:rFonts w:hint="default" w:ascii="Times New Roman" w:hAnsi="Times New Roman" w:cs="Times New Roman"/>
                <w:szCs w:val="21"/>
              </w:rPr>
            </w:pPr>
            <w:r>
              <w:rPr>
                <w:rFonts w:hint="default" w:ascii="Times New Roman" w:hAnsi="Times New Roman" w:cs="Times New Roman"/>
                <w:szCs w:val="21"/>
              </w:rPr>
              <w:t>年</w:t>
            </w:r>
            <w:r>
              <w:rPr>
                <w:rFonts w:hint="eastAsia" w:cs="Times New Roman"/>
                <w:szCs w:val="21"/>
                <w:lang w:val="en-US" w:eastAsia="zh-CN"/>
              </w:rPr>
              <w:t xml:space="preserve">     </w:t>
            </w:r>
            <w:r>
              <w:rPr>
                <w:rFonts w:hint="default" w:ascii="Times New Roman" w:hAnsi="Times New Roman" w:cs="Times New Roman"/>
                <w:szCs w:val="21"/>
              </w:rPr>
              <w:t>月</w:t>
            </w:r>
            <w:r>
              <w:rPr>
                <w:rFonts w:hint="eastAsia" w:cs="Times New Roman"/>
                <w:szCs w:val="21"/>
                <w:lang w:val="en-US" w:eastAsia="zh-CN"/>
              </w:rPr>
              <w:t xml:space="preserve">     </w:t>
            </w:r>
            <w:r>
              <w:rPr>
                <w:rFonts w:hint="default" w:ascii="Times New Roman" w:hAnsi="Times New Roman" w:cs="Times New Roman"/>
                <w:szCs w:val="21"/>
              </w:rPr>
              <w:t>日</w:t>
            </w:r>
          </w:p>
          <w:p>
            <w:pPr>
              <w:jc w:val="right"/>
              <w:rPr>
                <w:rFonts w:hint="default" w:ascii="Times New Roman" w:hAnsi="Times New Roman" w:cs="Times New Roman"/>
                <w:szCs w:val="21"/>
              </w:rPr>
            </w:pPr>
          </w:p>
        </w:tc>
      </w:tr>
    </w:tbl>
    <w:p>
      <w:pPr>
        <w:numPr>
          <w:ilvl w:val="0"/>
          <w:numId w:val="1"/>
        </w:numPr>
        <w:outlineLvl w:val="0"/>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经费管理</w:t>
      </w:r>
    </w:p>
    <w:p>
      <w:pPr>
        <w:numPr>
          <w:ilvl w:val="0"/>
          <w:numId w:val="0"/>
        </w:numPr>
        <w:outlineLvl w:val="0"/>
        <w:rPr>
          <w:rFonts w:hint="default" w:ascii="Times New Roman" w:hAnsi="Times New Roman" w:eastAsia="黑体" w:cs="Times New Roman"/>
          <w:sz w:val="30"/>
          <w:lang w:eastAsia="zh-CN"/>
        </w:rPr>
        <w:sectPr>
          <w:pgSz w:w="11906" w:h="16838"/>
          <w:pgMar w:top="1440" w:right="1800" w:bottom="1440" w:left="1800" w:header="851" w:footer="992" w:gutter="0"/>
          <w:cols w:space="425" w:num="1"/>
          <w:docGrid w:type="lines" w:linePitch="312" w:charSpace="0"/>
        </w:sectPr>
      </w:pPr>
    </w:p>
    <w:p>
      <w:pPr>
        <w:numPr>
          <w:ilvl w:val="0"/>
          <w:numId w:val="1"/>
        </w:numPr>
        <w:outlineLvl w:val="0"/>
        <w:rPr>
          <w:rFonts w:hint="default" w:ascii="Times New Roman" w:hAnsi="Times New Roman" w:eastAsia="黑体" w:cs="Times New Roman"/>
          <w:sz w:val="30"/>
          <w:lang w:eastAsia="zh-CN"/>
        </w:rPr>
      </w:pPr>
      <w:r>
        <w:rPr>
          <w:rFonts w:hint="default" w:ascii="Times New Roman" w:hAnsi="Times New Roman" w:eastAsia="黑体" w:cs="Times New Roman"/>
          <w:sz w:val="30"/>
          <w:lang w:eastAsia="zh-CN"/>
        </w:rPr>
        <w:t>审批意见</w:t>
      </w:r>
    </w:p>
    <w:tbl>
      <w:tblPr>
        <w:tblStyle w:val="5"/>
        <w:tblW w:w="9473" w:type="dxa"/>
        <w:tblInd w:w="-527" w:type="dxa"/>
        <w:tblLayout w:type="fixed"/>
        <w:tblCellMar>
          <w:top w:w="0" w:type="dxa"/>
          <w:left w:w="0" w:type="dxa"/>
          <w:bottom w:w="0" w:type="dxa"/>
          <w:right w:w="0" w:type="dxa"/>
        </w:tblCellMar>
      </w:tblPr>
      <w:tblGrid>
        <w:gridCol w:w="1676"/>
        <w:gridCol w:w="7797"/>
      </w:tblGrid>
      <w:tr>
        <w:tblPrEx>
          <w:tblLayout w:type="fixed"/>
          <w:tblCellMar>
            <w:top w:w="0" w:type="dxa"/>
            <w:left w:w="0" w:type="dxa"/>
            <w:bottom w:w="0" w:type="dxa"/>
            <w:right w:w="0" w:type="dxa"/>
          </w:tblCellMar>
        </w:tblPrEx>
        <w:trPr>
          <w:trHeight w:val="3408" w:hRule="atLeast"/>
        </w:trPr>
        <w:tc>
          <w:tcPr>
            <w:tcW w:w="1676"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default" w:ascii="Times New Roman" w:hAnsi="Times New Roman" w:cs="Times New Roman"/>
                <w:kern w:val="0"/>
                <w:sz w:val="28"/>
                <w:szCs w:val="21"/>
              </w:rPr>
            </w:pPr>
            <w:r>
              <w:rPr>
                <w:rFonts w:hint="default" w:ascii="Times New Roman" w:hAnsi="Times New Roman" w:cs="Times New Roman"/>
                <w:kern w:val="0"/>
                <w:sz w:val="28"/>
                <w:szCs w:val="21"/>
              </w:rPr>
              <w:t>所在高校或研究机构</w:t>
            </w:r>
          </w:p>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 w:val="28"/>
                <w:szCs w:val="21"/>
              </w:rPr>
              <w:t>意 见</w:t>
            </w:r>
          </w:p>
        </w:tc>
        <w:tc>
          <w:tcPr>
            <w:tcW w:w="7797" w:type="dxa"/>
            <w:tcBorders>
              <w:top w:val="single" w:color="auto" w:sz="8" w:space="0"/>
              <w:left w:val="single" w:color="auto" w:sz="8" w:space="0"/>
              <w:bottom w:val="single" w:color="auto" w:sz="8" w:space="0"/>
              <w:right w:val="single" w:color="auto" w:sz="12" w:space="0"/>
            </w:tcBorders>
          </w:tcPr>
          <w:p>
            <w:pPr>
              <w:autoSpaceDE w:val="0"/>
              <w:autoSpaceDN w:val="0"/>
              <w:ind w:firstLine="450" w:firstLineChars="150"/>
              <w:rPr>
                <w:rFonts w:hint="default" w:ascii="Times New Roman" w:hAnsi="Times New Roman" w:cs="Times New Roman"/>
                <w:kern w:val="0"/>
                <w:szCs w:val="21"/>
              </w:rPr>
            </w:pPr>
            <w:r>
              <w:rPr>
                <w:rFonts w:hint="eastAsia" w:ascii="仿宋_GB2312" w:hAnsi="宋体"/>
                <w:spacing w:val="10"/>
                <w:sz w:val="28"/>
                <w:szCs w:val="28"/>
                <w:lang w:val="zh-CN"/>
              </w:rPr>
              <w:t>本单位</w:t>
            </w:r>
            <w:r>
              <w:rPr>
                <w:rFonts w:ascii="仿宋_GB2312"/>
                <w:sz w:val="28"/>
                <w:szCs w:val="28"/>
              </w:rPr>
              <w:t>了解</w:t>
            </w:r>
            <w:r>
              <w:rPr>
                <w:rFonts w:hint="eastAsia" w:ascii="仿宋_GB2312"/>
                <w:sz w:val="28"/>
                <w:szCs w:val="28"/>
              </w:rPr>
              <w:t>中国高等教育学会科研课题管理的</w:t>
            </w:r>
            <w:r>
              <w:rPr>
                <w:rFonts w:ascii="仿宋_GB2312"/>
                <w:sz w:val="28"/>
                <w:szCs w:val="28"/>
              </w:rPr>
              <w:t>有关</w:t>
            </w:r>
            <w:r>
              <w:rPr>
                <w:rFonts w:hint="eastAsia" w:ascii="仿宋_GB2312"/>
                <w:sz w:val="28"/>
                <w:szCs w:val="28"/>
              </w:rPr>
              <w:t>规定，</w:t>
            </w:r>
            <w:r>
              <w:rPr>
                <w:rFonts w:hint="eastAsia" w:ascii="宋体"/>
                <w:sz w:val="28"/>
                <w:szCs w:val="28"/>
              </w:rPr>
              <w:t>保证课题负责人之</w:t>
            </w:r>
            <w:r>
              <w:rPr>
                <w:rFonts w:hint="eastAsia"/>
                <w:sz w:val="28"/>
                <w:szCs w:val="28"/>
              </w:rPr>
              <w:t>申请书所填写的内容完全属实，课题负责人和参加者的政治素质和业务能力适合承担该项课题研究工作；本单位能够提供完成课题所需的时间、经费和其他条件；本单位同意承担课题的管理职责和信誉保证。</w:t>
            </w:r>
          </w:p>
          <w:p>
            <w:pPr>
              <w:autoSpaceDE w:val="0"/>
              <w:autoSpaceDN w:val="0"/>
              <w:rPr>
                <w:rFonts w:hint="default" w:ascii="Times New Roman" w:hAnsi="Times New Roman" w:cs="Times New Roman"/>
                <w:kern w:val="0"/>
                <w:szCs w:val="21"/>
              </w:rPr>
            </w:pPr>
          </w:p>
          <w:p>
            <w:pPr>
              <w:autoSpaceDE w:val="0"/>
              <w:autoSpaceDN w:val="0"/>
              <w:ind w:firstLine="315" w:firstLineChars="150"/>
              <w:rPr>
                <w:rFonts w:hint="default" w:ascii="Times New Roman" w:hAnsi="Times New Roman" w:cs="Times New Roman"/>
                <w:kern w:val="0"/>
                <w:szCs w:val="21"/>
              </w:rPr>
            </w:pPr>
          </w:p>
          <w:p>
            <w:pPr>
              <w:autoSpaceDE w:val="0"/>
              <w:autoSpaceDN w:val="0"/>
              <w:ind w:firstLine="5740" w:firstLineChars="205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autoSpaceDE w:val="0"/>
              <w:autoSpaceDN w:val="0"/>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r>
        <w:tblPrEx>
          <w:tblLayout w:type="fixed"/>
          <w:tblCellMar>
            <w:top w:w="0" w:type="dxa"/>
            <w:left w:w="0" w:type="dxa"/>
            <w:bottom w:w="0" w:type="dxa"/>
            <w:right w:w="0" w:type="dxa"/>
          </w:tblCellMar>
        </w:tblPrEx>
        <w:trPr>
          <w:trHeight w:val="3551" w:hRule="atLeast"/>
        </w:trPr>
        <w:tc>
          <w:tcPr>
            <w:tcW w:w="1676" w:type="dxa"/>
            <w:tcBorders>
              <w:top w:val="single" w:color="auto" w:sz="8" w:space="0"/>
              <w:left w:val="single" w:color="auto" w:sz="12" w:space="0"/>
              <w:bottom w:val="single" w:color="auto" w:sz="8" w:space="0"/>
              <w:right w:val="single" w:color="auto" w:sz="8" w:space="0"/>
            </w:tcBorders>
            <w:vAlign w:val="center"/>
          </w:tcPr>
          <w:p>
            <w:pPr>
              <w:autoSpaceDE w:val="0"/>
              <w:autoSpaceDN w:val="0"/>
              <w:jc w:val="center"/>
              <w:rPr>
                <w:rFonts w:hint="default" w:ascii="Times New Roman" w:hAnsi="Times New Roman" w:cs="Times New Roman"/>
                <w:kern w:val="0"/>
                <w:szCs w:val="21"/>
              </w:rPr>
            </w:pPr>
            <w:r>
              <w:rPr>
                <w:rFonts w:hint="eastAsia" w:cs="Times New Roman"/>
                <w:kern w:val="0"/>
                <w:sz w:val="28"/>
                <w:szCs w:val="21"/>
                <w:lang w:eastAsia="zh-CN"/>
              </w:rPr>
              <w:t>工程教育专业委员会</w:t>
            </w:r>
            <w:r>
              <w:rPr>
                <w:rFonts w:hint="default" w:ascii="Times New Roman" w:hAnsi="Times New Roman" w:cs="Times New Roman"/>
                <w:kern w:val="0"/>
                <w:sz w:val="28"/>
                <w:szCs w:val="21"/>
              </w:rPr>
              <w:t>审批意见</w:t>
            </w:r>
          </w:p>
        </w:tc>
        <w:tc>
          <w:tcPr>
            <w:tcW w:w="7797" w:type="dxa"/>
            <w:tcBorders>
              <w:top w:val="single" w:color="auto" w:sz="8" w:space="0"/>
              <w:left w:val="single" w:color="auto" w:sz="8" w:space="0"/>
              <w:bottom w:val="single" w:color="auto" w:sz="8" w:space="0"/>
              <w:right w:val="single" w:color="auto" w:sz="12" w:space="0"/>
            </w:tcBorders>
          </w:tcPr>
          <w:p>
            <w:pPr>
              <w:ind w:firstLine="315" w:firstLineChars="150"/>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315" w:firstLineChars="150"/>
              <w:rPr>
                <w:rFonts w:hint="default" w:ascii="Times New Roman" w:hAnsi="Times New Roman" w:cs="Times New Roman"/>
                <w:kern w:val="0"/>
                <w:szCs w:val="21"/>
              </w:rPr>
            </w:pPr>
          </w:p>
          <w:p>
            <w:pPr>
              <w:ind w:firstLine="420" w:firstLineChars="150"/>
              <w:rPr>
                <w:rFonts w:hint="default" w:ascii="Times New Roman" w:hAnsi="Times New Roman" w:cs="Times New Roman"/>
                <w:kern w:val="0"/>
                <w:sz w:val="28"/>
                <w:szCs w:val="21"/>
              </w:rPr>
            </w:pPr>
          </w:p>
          <w:p>
            <w:pPr>
              <w:autoSpaceDE w:val="0"/>
              <w:autoSpaceDN w:val="0"/>
              <w:ind w:firstLine="5600" w:firstLineChars="200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autoSpaceDE w:val="0"/>
              <w:autoSpaceDN w:val="0"/>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r>
        <w:tblPrEx>
          <w:tblLayout w:type="fixed"/>
          <w:tblCellMar>
            <w:top w:w="0" w:type="dxa"/>
            <w:left w:w="0" w:type="dxa"/>
            <w:bottom w:w="0" w:type="dxa"/>
            <w:right w:w="0" w:type="dxa"/>
          </w:tblCellMar>
        </w:tblPrEx>
        <w:trPr>
          <w:trHeight w:val="3551" w:hRule="atLeast"/>
        </w:trPr>
        <w:tc>
          <w:tcPr>
            <w:tcW w:w="1676" w:type="dxa"/>
            <w:tcBorders>
              <w:top w:val="single" w:color="auto" w:sz="8" w:space="0"/>
              <w:left w:val="single" w:color="auto" w:sz="12" w:space="0"/>
              <w:bottom w:val="single" w:color="auto" w:sz="12" w:space="0"/>
              <w:right w:val="single" w:color="auto" w:sz="8" w:space="0"/>
            </w:tcBorders>
            <w:vAlign w:val="center"/>
          </w:tcPr>
          <w:p>
            <w:pPr>
              <w:autoSpaceDE w:val="0"/>
              <w:autoSpaceDN w:val="0"/>
              <w:jc w:val="center"/>
              <w:rPr>
                <w:rFonts w:hint="default" w:ascii="Times New Roman" w:hAnsi="Times New Roman" w:cs="Times New Roman"/>
                <w:kern w:val="0"/>
                <w:szCs w:val="21"/>
              </w:rPr>
            </w:pPr>
            <w:r>
              <w:rPr>
                <w:rFonts w:hint="default" w:ascii="Times New Roman" w:hAnsi="Times New Roman" w:cs="Times New Roman"/>
                <w:kern w:val="0"/>
                <w:sz w:val="28"/>
                <w:szCs w:val="21"/>
              </w:rPr>
              <w:t>中国高等教育学会审批意  见</w:t>
            </w:r>
          </w:p>
        </w:tc>
        <w:tc>
          <w:tcPr>
            <w:tcW w:w="7797" w:type="dxa"/>
            <w:tcBorders>
              <w:top w:val="single" w:color="auto" w:sz="8" w:space="0"/>
              <w:left w:val="single" w:color="auto" w:sz="8" w:space="0"/>
              <w:bottom w:val="single" w:color="auto" w:sz="12" w:space="0"/>
              <w:right w:val="single" w:color="auto" w:sz="12" w:space="0"/>
            </w:tcBorders>
          </w:tcPr>
          <w:p>
            <w:pPr>
              <w:autoSpaceDE w:val="0"/>
              <w:autoSpaceDN w:val="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ind w:firstLine="4200" w:firstLineChars="2000"/>
              <w:rPr>
                <w:rFonts w:hint="default" w:ascii="Times New Roman" w:hAnsi="Times New Roman" w:cs="Times New Roman"/>
                <w:kern w:val="0"/>
                <w:szCs w:val="21"/>
              </w:rPr>
            </w:pPr>
          </w:p>
          <w:p>
            <w:pPr>
              <w:autoSpaceDE w:val="0"/>
              <w:autoSpaceDN w:val="0"/>
              <w:ind w:firstLine="4200" w:firstLineChars="200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rPr>
                <w:rFonts w:hint="default" w:ascii="Times New Roman" w:hAnsi="Times New Roman" w:cs="Times New Roman"/>
                <w:kern w:val="0"/>
                <w:szCs w:val="21"/>
              </w:rPr>
            </w:pPr>
          </w:p>
          <w:p>
            <w:pPr>
              <w:autoSpaceDE w:val="0"/>
              <w:autoSpaceDN w:val="0"/>
              <w:rPr>
                <w:rFonts w:hint="eastAsia" w:ascii="Times New Roman" w:hAnsi="Times New Roman" w:eastAsia="宋体" w:cs="Times New Roman"/>
                <w:kern w:val="0"/>
                <w:szCs w:val="21"/>
                <w:lang w:eastAsia="zh-CN"/>
              </w:rPr>
            </w:pPr>
          </w:p>
          <w:p>
            <w:pPr>
              <w:autoSpaceDE w:val="0"/>
              <w:autoSpaceDN w:val="0"/>
              <w:rPr>
                <w:rFonts w:hint="eastAsia" w:ascii="Times New Roman" w:hAnsi="Times New Roman" w:eastAsia="宋体" w:cs="Times New Roman"/>
                <w:kern w:val="0"/>
                <w:szCs w:val="21"/>
                <w:lang w:eastAsia="zh-CN"/>
              </w:rPr>
            </w:pPr>
          </w:p>
          <w:p>
            <w:pPr>
              <w:autoSpaceDE w:val="0"/>
              <w:autoSpaceDN w:val="0"/>
              <w:ind w:firstLine="4200" w:firstLineChars="2000"/>
              <w:rPr>
                <w:rFonts w:hint="default" w:ascii="Times New Roman" w:hAnsi="Times New Roman" w:cs="Times New Roman"/>
                <w:kern w:val="0"/>
                <w:szCs w:val="21"/>
              </w:rPr>
            </w:pPr>
          </w:p>
          <w:p>
            <w:pPr>
              <w:autoSpaceDE w:val="0"/>
              <w:autoSpaceDN w:val="0"/>
              <w:ind w:firstLine="5600" w:firstLineChars="2000"/>
              <w:rPr>
                <w:rFonts w:hint="default" w:ascii="Times New Roman" w:hAnsi="Times New Roman" w:cs="Times New Roman"/>
                <w:kern w:val="0"/>
                <w:sz w:val="28"/>
                <w:szCs w:val="21"/>
              </w:rPr>
            </w:pPr>
            <w:r>
              <w:rPr>
                <w:rFonts w:hint="default" w:ascii="Times New Roman" w:hAnsi="Times New Roman" w:cs="Times New Roman"/>
                <w:kern w:val="0"/>
                <w:sz w:val="28"/>
                <w:szCs w:val="21"/>
              </w:rPr>
              <w:t>(签字、盖章)</w:t>
            </w:r>
          </w:p>
          <w:p>
            <w:pPr>
              <w:ind w:firstLine="420" w:firstLineChars="150"/>
              <w:rPr>
                <w:rFonts w:hint="default" w:ascii="Times New Roman" w:hAnsi="Times New Roman" w:cs="Times New Roman"/>
                <w:kern w:val="0"/>
                <w:szCs w:val="21"/>
              </w:rPr>
            </w:pPr>
            <w:r>
              <w:rPr>
                <w:rFonts w:hint="default" w:ascii="Times New Roman" w:hAnsi="Times New Roman" w:cs="Times New Roman"/>
                <w:kern w:val="0"/>
                <w:sz w:val="28"/>
                <w:szCs w:val="21"/>
              </w:rPr>
              <w:t xml:space="preserve">                                     年   月    日</w:t>
            </w:r>
          </w:p>
        </w:tc>
      </w:tr>
    </w:tbl>
    <w:p>
      <w:pPr>
        <w:numPr>
          <w:ilvl w:val="0"/>
          <w:numId w:val="0"/>
        </w:numPr>
        <w:autoSpaceDE w:val="0"/>
        <w:autoSpaceDN w:val="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2</w:t>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3</w:t>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5</w:t>
    </w:r>
  </w:p>
  <w:p>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4</w:t>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6</w:t>
    </w:r>
  </w:p>
  <w:p>
    <w:pPr>
      <w:pStyle w:val="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10</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2A61"/>
    <w:multiLevelType w:val="singleLevel"/>
    <w:tmpl w:val="2F9E2A6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F4"/>
    <w:rsid w:val="004E7D27"/>
    <w:rsid w:val="006A5E28"/>
    <w:rsid w:val="007758A4"/>
    <w:rsid w:val="007F7EF4"/>
    <w:rsid w:val="00861187"/>
    <w:rsid w:val="0932116E"/>
    <w:rsid w:val="0AB64910"/>
    <w:rsid w:val="17C1220F"/>
    <w:rsid w:val="1FFD0EAA"/>
    <w:rsid w:val="30072F3D"/>
    <w:rsid w:val="34DD618C"/>
    <w:rsid w:val="476B1F1B"/>
    <w:rsid w:val="48771E51"/>
    <w:rsid w:val="54BF3AFB"/>
    <w:rsid w:val="666C0788"/>
    <w:rsid w:val="70B21C84"/>
    <w:rsid w:val="75663D27"/>
    <w:rsid w:val="7CBE0746"/>
    <w:rsid w:val="7FAD7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uiPriority w:val="99"/>
    <w:rPr>
      <w:rFonts w:ascii="Times New Roman" w:hAnsi="Times New Roman" w:eastAsia="宋体" w:cs="Times New Roman"/>
      <w:sz w:val="18"/>
      <w:szCs w:val="18"/>
    </w:rPr>
  </w:style>
  <w:style w:type="character" w:customStyle="1" w:styleId="7">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386</Words>
  <Characters>2203</Characters>
  <Lines>18</Lines>
  <Paragraphs>5</Paragraphs>
  <TotalTime>0</TotalTime>
  <ScaleCrop>false</ScaleCrop>
  <LinksUpToDate>false</LinksUpToDate>
  <CharactersWithSpaces>2584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2016-03-25T07:58:00Z</dcterms:created>
  <dc:creator>lenovo</dc:creator>
  <cp:lastModifiedBy>晚枫1418956893</cp:lastModifiedBy>
  <dcterms:modified xsi:type="dcterms:W3CDTF">2018-06-20T06:21:56Z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